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A903" w14:textId="77777777" w:rsidR="008E6844" w:rsidRDefault="008E6844" w:rsidP="008E6844">
      <w:pPr>
        <w:spacing w:after="0" w:line="240" w:lineRule="auto"/>
        <w:jc w:val="both"/>
        <w:rPr>
          <w:b/>
          <w:sz w:val="44"/>
          <w:szCs w:val="44"/>
        </w:rPr>
      </w:pPr>
      <w:r>
        <w:rPr>
          <w:b/>
          <w:sz w:val="44"/>
          <w:szCs w:val="44"/>
        </w:rPr>
        <w:t>MEETING OF THE COMMON COUNCIL OF THE CITY OF RUSHVILLE, INDIANA</w:t>
      </w:r>
    </w:p>
    <w:p w14:paraId="69C9A94F" w14:textId="77777777" w:rsidR="008E6844" w:rsidRDefault="004B4063" w:rsidP="008E6844">
      <w:pPr>
        <w:spacing w:after="0" w:line="240" w:lineRule="auto"/>
        <w:jc w:val="both"/>
        <w:rPr>
          <w:b/>
          <w:sz w:val="32"/>
          <w:szCs w:val="32"/>
        </w:rPr>
      </w:pPr>
      <w:r>
        <w:rPr>
          <w:b/>
          <w:sz w:val="32"/>
          <w:szCs w:val="32"/>
        </w:rPr>
        <w:t>March</w:t>
      </w:r>
      <w:r w:rsidR="00B80867">
        <w:rPr>
          <w:b/>
          <w:sz w:val="32"/>
          <w:szCs w:val="32"/>
        </w:rPr>
        <w:t xml:space="preserve"> </w:t>
      </w:r>
      <w:r w:rsidR="00FF3BCC">
        <w:rPr>
          <w:b/>
          <w:sz w:val="32"/>
          <w:szCs w:val="32"/>
        </w:rPr>
        <w:t>17</w:t>
      </w:r>
      <w:r w:rsidR="008E6844">
        <w:rPr>
          <w:b/>
          <w:sz w:val="32"/>
          <w:szCs w:val="32"/>
        </w:rPr>
        <w:t>, 2026</w:t>
      </w:r>
    </w:p>
    <w:p w14:paraId="78713801" w14:textId="77777777" w:rsidR="008E6844" w:rsidRPr="00EE0A4C" w:rsidRDefault="008E6844" w:rsidP="008E6844">
      <w:pPr>
        <w:spacing w:after="0" w:line="240" w:lineRule="auto"/>
        <w:jc w:val="both"/>
        <w:rPr>
          <w:b/>
          <w:bCs/>
          <w:sz w:val="32"/>
          <w:szCs w:val="32"/>
        </w:rPr>
      </w:pPr>
      <w:r w:rsidRPr="00EE0A4C">
        <w:rPr>
          <w:b/>
          <w:bCs/>
          <w:sz w:val="32"/>
          <w:szCs w:val="32"/>
          <w:u w:val="thick"/>
        </w:rPr>
        <w:t>6:00 P.M.</w:t>
      </w:r>
      <w:r w:rsidRPr="00EE0A4C">
        <w:rPr>
          <w:b/>
          <w:bCs/>
          <w:sz w:val="32"/>
          <w:szCs w:val="32"/>
          <w:u w:val="thick"/>
        </w:rPr>
        <w:tab/>
      </w:r>
      <w:r w:rsidRPr="00EE0A4C">
        <w:rPr>
          <w:b/>
          <w:bCs/>
          <w:sz w:val="32"/>
          <w:szCs w:val="32"/>
          <w:u w:val="thick"/>
        </w:rPr>
        <w:tab/>
      </w:r>
      <w:r w:rsidRPr="00EE0A4C">
        <w:rPr>
          <w:b/>
          <w:bCs/>
          <w:sz w:val="32"/>
          <w:szCs w:val="32"/>
          <w:u w:val="thick"/>
        </w:rPr>
        <w:tab/>
      </w:r>
      <w:r w:rsidRPr="00EE0A4C">
        <w:rPr>
          <w:b/>
          <w:bCs/>
          <w:sz w:val="32"/>
          <w:szCs w:val="32"/>
          <w:u w:val="thick"/>
        </w:rPr>
        <w:tab/>
      </w:r>
      <w:r w:rsidRPr="00EE0A4C">
        <w:rPr>
          <w:b/>
          <w:bCs/>
          <w:sz w:val="32"/>
          <w:szCs w:val="32"/>
          <w:u w:val="thick"/>
        </w:rPr>
        <w:tab/>
      </w:r>
      <w:r w:rsidRPr="00EE0A4C">
        <w:rPr>
          <w:b/>
          <w:bCs/>
          <w:sz w:val="32"/>
          <w:szCs w:val="32"/>
          <w:u w:val="thick"/>
        </w:rPr>
        <w:tab/>
      </w:r>
      <w:r w:rsidRPr="00EE0A4C">
        <w:rPr>
          <w:b/>
          <w:bCs/>
          <w:sz w:val="32"/>
          <w:szCs w:val="32"/>
          <w:u w:val="thick"/>
        </w:rPr>
        <w:tab/>
      </w:r>
      <w:r w:rsidRPr="00EE0A4C">
        <w:rPr>
          <w:b/>
          <w:bCs/>
          <w:sz w:val="32"/>
          <w:szCs w:val="32"/>
          <w:u w:val="thick"/>
        </w:rPr>
        <w:tab/>
      </w:r>
      <w:r w:rsidRPr="00EE0A4C">
        <w:rPr>
          <w:b/>
          <w:bCs/>
          <w:sz w:val="32"/>
          <w:szCs w:val="32"/>
          <w:u w:val="thick"/>
        </w:rPr>
        <w:tab/>
      </w:r>
      <w:r w:rsidRPr="00EE0A4C">
        <w:rPr>
          <w:b/>
          <w:bCs/>
          <w:sz w:val="32"/>
          <w:szCs w:val="32"/>
          <w:u w:val="thick"/>
        </w:rPr>
        <w:tab/>
      </w:r>
      <w:r w:rsidRPr="00EE0A4C">
        <w:rPr>
          <w:b/>
          <w:bCs/>
          <w:sz w:val="32"/>
          <w:szCs w:val="32"/>
          <w:u w:val="thick"/>
        </w:rPr>
        <w:tab/>
      </w:r>
      <w:r w:rsidRPr="00EE0A4C">
        <w:rPr>
          <w:b/>
          <w:bCs/>
          <w:sz w:val="32"/>
          <w:szCs w:val="32"/>
          <w:u w:val="thick"/>
        </w:rPr>
        <w:tab/>
      </w:r>
    </w:p>
    <w:p w14:paraId="2A7E6551" w14:textId="77777777" w:rsidR="008E6844" w:rsidRDefault="008E6844" w:rsidP="008E6844">
      <w:pPr>
        <w:spacing w:after="0" w:line="240" w:lineRule="auto"/>
        <w:jc w:val="both"/>
        <w:rPr>
          <w:b/>
          <w:sz w:val="32"/>
          <w:szCs w:val="32"/>
        </w:rPr>
      </w:pPr>
    </w:p>
    <w:p w14:paraId="4E019E14" w14:textId="77777777" w:rsidR="008E6844" w:rsidRPr="00E9535A" w:rsidRDefault="008E6844" w:rsidP="008E6844">
      <w:pPr>
        <w:spacing w:after="0" w:line="240" w:lineRule="auto"/>
        <w:jc w:val="both"/>
        <w:rPr>
          <w:sz w:val="24"/>
          <w:szCs w:val="24"/>
        </w:rPr>
      </w:pPr>
      <w:r w:rsidRPr="00E9535A">
        <w:rPr>
          <w:b/>
          <w:sz w:val="24"/>
          <w:szCs w:val="24"/>
        </w:rPr>
        <w:t>CALL TO ORDER:</w:t>
      </w:r>
      <w:r w:rsidR="00B80867" w:rsidRPr="00E9535A">
        <w:rPr>
          <w:b/>
          <w:sz w:val="24"/>
          <w:szCs w:val="24"/>
        </w:rPr>
        <w:t xml:space="preserve"> </w:t>
      </w:r>
      <w:r w:rsidR="00F35B91" w:rsidRPr="00E9535A">
        <w:rPr>
          <w:sz w:val="24"/>
          <w:szCs w:val="24"/>
        </w:rPr>
        <w:t>The Common Council of the City of Rushville met on the above date and time at 330 N Main</w:t>
      </w:r>
      <w:r w:rsidR="008550EE" w:rsidRPr="00E9535A">
        <w:rPr>
          <w:sz w:val="24"/>
          <w:szCs w:val="24"/>
        </w:rPr>
        <w:t xml:space="preserve"> Street Rushville, Indiana.  </w:t>
      </w:r>
      <w:r w:rsidR="00B80867" w:rsidRPr="00E9535A">
        <w:rPr>
          <w:sz w:val="24"/>
          <w:szCs w:val="24"/>
        </w:rPr>
        <w:t>Mayor Pavey called the Common Council meeting to order at 6</w:t>
      </w:r>
      <w:r w:rsidR="008550EE" w:rsidRPr="00E9535A">
        <w:rPr>
          <w:sz w:val="24"/>
          <w:szCs w:val="24"/>
        </w:rPr>
        <w:t>:10</w:t>
      </w:r>
      <w:r w:rsidR="00F35B91" w:rsidRPr="00E9535A">
        <w:rPr>
          <w:sz w:val="24"/>
          <w:szCs w:val="24"/>
        </w:rPr>
        <w:t xml:space="preserve"> </w:t>
      </w:r>
      <w:r w:rsidR="00B80867" w:rsidRPr="00E9535A">
        <w:rPr>
          <w:sz w:val="24"/>
          <w:szCs w:val="24"/>
        </w:rPr>
        <w:t>p.m.</w:t>
      </w:r>
    </w:p>
    <w:p w14:paraId="2F1A5450" w14:textId="77777777" w:rsidR="008E6844" w:rsidRPr="00E9535A" w:rsidRDefault="008E6844" w:rsidP="008E6844">
      <w:pPr>
        <w:spacing w:after="0" w:line="240" w:lineRule="auto"/>
        <w:jc w:val="both"/>
        <w:rPr>
          <w:b/>
          <w:sz w:val="24"/>
          <w:szCs w:val="24"/>
        </w:rPr>
      </w:pPr>
    </w:p>
    <w:p w14:paraId="20213BE2" w14:textId="77777777" w:rsidR="008E6844" w:rsidRPr="00E9535A" w:rsidRDefault="008E6844" w:rsidP="008E6844">
      <w:pPr>
        <w:spacing w:after="0" w:line="240" w:lineRule="auto"/>
        <w:jc w:val="both"/>
        <w:rPr>
          <w:sz w:val="24"/>
          <w:szCs w:val="24"/>
        </w:rPr>
      </w:pPr>
      <w:r w:rsidRPr="00E9535A">
        <w:rPr>
          <w:b/>
          <w:sz w:val="24"/>
          <w:szCs w:val="24"/>
        </w:rPr>
        <w:t>PLEDGE TO THE FLAG:</w:t>
      </w:r>
      <w:r w:rsidR="00B80867" w:rsidRPr="00E9535A">
        <w:rPr>
          <w:b/>
          <w:sz w:val="24"/>
          <w:szCs w:val="24"/>
        </w:rPr>
        <w:t xml:space="preserve">  </w:t>
      </w:r>
      <w:r w:rsidR="00B80867" w:rsidRPr="00E9535A">
        <w:rPr>
          <w:sz w:val="24"/>
          <w:szCs w:val="24"/>
        </w:rPr>
        <w:t>Those present stood and recited the pledge.</w:t>
      </w:r>
    </w:p>
    <w:p w14:paraId="36031722" w14:textId="77777777" w:rsidR="008E6844" w:rsidRPr="00E9535A" w:rsidRDefault="008E6844" w:rsidP="008E6844">
      <w:pPr>
        <w:spacing w:after="0" w:line="240" w:lineRule="auto"/>
        <w:jc w:val="both"/>
        <w:rPr>
          <w:b/>
          <w:sz w:val="24"/>
          <w:szCs w:val="24"/>
        </w:rPr>
      </w:pPr>
    </w:p>
    <w:p w14:paraId="2F9B3883" w14:textId="77777777" w:rsidR="008E6844" w:rsidRPr="00E9535A" w:rsidRDefault="008E6844" w:rsidP="008E6844">
      <w:pPr>
        <w:spacing w:after="0" w:line="240" w:lineRule="auto"/>
        <w:jc w:val="both"/>
        <w:rPr>
          <w:b/>
          <w:sz w:val="24"/>
          <w:szCs w:val="24"/>
        </w:rPr>
      </w:pPr>
      <w:r w:rsidRPr="00E9535A">
        <w:rPr>
          <w:b/>
          <w:sz w:val="24"/>
          <w:szCs w:val="24"/>
        </w:rPr>
        <w:t>PRAYER:</w:t>
      </w:r>
      <w:r w:rsidR="00B80867" w:rsidRPr="00E9535A">
        <w:rPr>
          <w:b/>
          <w:sz w:val="24"/>
          <w:szCs w:val="24"/>
        </w:rPr>
        <w:t xml:space="preserve"> </w:t>
      </w:r>
      <w:r w:rsidR="00F35B91" w:rsidRPr="00E9535A">
        <w:rPr>
          <w:sz w:val="24"/>
          <w:szCs w:val="24"/>
        </w:rPr>
        <w:t xml:space="preserve">Council President </w:t>
      </w:r>
      <w:r w:rsidR="00B80867" w:rsidRPr="00E9535A">
        <w:rPr>
          <w:sz w:val="24"/>
          <w:szCs w:val="24"/>
        </w:rPr>
        <w:t xml:space="preserve">lead </w:t>
      </w:r>
      <w:r w:rsidR="00F35B91" w:rsidRPr="00E9535A">
        <w:rPr>
          <w:sz w:val="24"/>
          <w:szCs w:val="24"/>
        </w:rPr>
        <w:t>those present</w:t>
      </w:r>
      <w:r w:rsidR="00B80867" w:rsidRPr="00E9535A">
        <w:rPr>
          <w:sz w:val="24"/>
          <w:szCs w:val="24"/>
        </w:rPr>
        <w:t xml:space="preserve"> in prayer.</w:t>
      </w:r>
    </w:p>
    <w:p w14:paraId="70D3C62A" w14:textId="77777777" w:rsidR="008E6844" w:rsidRPr="00E9535A" w:rsidRDefault="008E6844" w:rsidP="008E6844">
      <w:pPr>
        <w:spacing w:after="0" w:line="240" w:lineRule="auto"/>
        <w:jc w:val="both"/>
        <w:rPr>
          <w:b/>
          <w:sz w:val="24"/>
          <w:szCs w:val="24"/>
        </w:rPr>
      </w:pPr>
    </w:p>
    <w:p w14:paraId="07662B87" w14:textId="77777777" w:rsidR="008E6844" w:rsidRPr="00E9535A" w:rsidRDefault="008E6844" w:rsidP="008E6844">
      <w:pPr>
        <w:spacing w:after="0" w:line="240" w:lineRule="auto"/>
        <w:jc w:val="both"/>
        <w:rPr>
          <w:sz w:val="24"/>
          <w:szCs w:val="24"/>
        </w:rPr>
      </w:pPr>
      <w:r w:rsidRPr="00E9535A">
        <w:rPr>
          <w:b/>
          <w:sz w:val="24"/>
          <w:szCs w:val="24"/>
        </w:rPr>
        <w:t xml:space="preserve">ROLL CALL: </w:t>
      </w:r>
      <w:r w:rsidRPr="00E9535A">
        <w:rPr>
          <w:sz w:val="24"/>
          <w:szCs w:val="24"/>
        </w:rPr>
        <w:t xml:space="preserve">  Bob Bridges, Brad Berkemeier, Rob Hadley, Jemmy Miller, </w:t>
      </w:r>
      <w:r w:rsidR="008550EE" w:rsidRPr="00E9535A">
        <w:rPr>
          <w:sz w:val="24"/>
          <w:szCs w:val="24"/>
        </w:rPr>
        <w:t xml:space="preserve">and </w:t>
      </w:r>
      <w:r w:rsidRPr="00E9535A">
        <w:rPr>
          <w:sz w:val="24"/>
          <w:szCs w:val="24"/>
        </w:rPr>
        <w:t>Ron Gardner</w:t>
      </w:r>
      <w:r w:rsidR="008550EE" w:rsidRPr="00E9535A">
        <w:rPr>
          <w:sz w:val="24"/>
          <w:szCs w:val="24"/>
        </w:rPr>
        <w:t xml:space="preserve"> answered roll call. </w:t>
      </w:r>
    </w:p>
    <w:p w14:paraId="75A08DAA" w14:textId="77777777" w:rsidR="00B80867" w:rsidRPr="00E9535A" w:rsidRDefault="00B80867" w:rsidP="008E6844">
      <w:pPr>
        <w:spacing w:after="0" w:line="240" w:lineRule="auto"/>
        <w:jc w:val="both"/>
        <w:rPr>
          <w:sz w:val="24"/>
          <w:szCs w:val="24"/>
        </w:rPr>
      </w:pPr>
    </w:p>
    <w:p w14:paraId="2B67B8BB" w14:textId="039A755D" w:rsidR="008E6844" w:rsidRPr="00E9535A" w:rsidRDefault="00FF3BCC" w:rsidP="008E6844">
      <w:pPr>
        <w:spacing w:after="0" w:line="240" w:lineRule="auto"/>
        <w:jc w:val="both"/>
        <w:rPr>
          <w:sz w:val="24"/>
          <w:szCs w:val="24"/>
        </w:rPr>
      </w:pPr>
      <w:r w:rsidRPr="00E9535A">
        <w:rPr>
          <w:b/>
          <w:sz w:val="24"/>
          <w:szCs w:val="24"/>
        </w:rPr>
        <w:t>PUBLIC HEARING</w:t>
      </w:r>
      <w:r w:rsidR="00B80867" w:rsidRPr="00E9535A">
        <w:rPr>
          <w:b/>
          <w:sz w:val="24"/>
          <w:szCs w:val="24"/>
        </w:rPr>
        <w:t xml:space="preserve">:  </w:t>
      </w:r>
      <w:r w:rsidRPr="00E9535A">
        <w:rPr>
          <w:b/>
          <w:sz w:val="24"/>
          <w:szCs w:val="24"/>
        </w:rPr>
        <w:t xml:space="preserve">Ordinance 2026-3 STORM SEWER – ESCALATION </w:t>
      </w:r>
      <w:proofErr w:type="gramStart"/>
      <w:r w:rsidRPr="00E9535A">
        <w:rPr>
          <w:b/>
          <w:sz w:val="24"/>
          <w:szCs w:val="24"/>
        </w:rPr>
        <w:t>RATE</w:t>
      </w:r>
      <w:r w:rsidR="004B4063" w:rsidRPr="00E9535A">
        <w:rPr>
          <w:b/>
          <w:sz w:val="24"/>
          <w:szCs w:val="24"/>
        </w:rPr>
        <w:t xml:space="preserve">  </w:t>
      </w:r>
      <w:r w:rsidR="00EE0A4C">
        <w:rPr>
          <w:b/>
          <w:sz w:val="24"/>
          <w:szCs w:val="24"/>
        </w:rPr>
        <w:t>-</w:t>
      </w:r>
      <w:proofErr w:type="gramEnd"/>
      <w:r w:rsidR="00EE0A4C">
        <w:rPr>
          <w:b/>
          <w:sz w:val="24"/>
          <w:szCs w:val="24"/>
        </w:rPr>
        <w:t xml:space="preserve"> </w:t>
      </w:r>
      <w:r w:rsidR="008550EE" w:rsidRPr="00E9535A">
        <w:rPr>
          <w:sz w:val="24"/>
          <w:szCs w:val="24"/>
        </w:rPr>
        <w:t xml:space="preserve">Mayor gave the public a time to ask </w:t>
      </w:r>
      <w:r w:rsidR="004B4063" w:rsidRPr="00E9535A">
        <w:rPr>
          <w:sz w:val="24"/>
          <w:szCs w:val="24"/>
        </w:rPr>
        <w:t>questions</w:t>
      </w:r>
      <w:r w:rsidR="008550EE" w:rsidRPr="00E9535A">
        <w:rPr>
          <w:sz w:val="24"/>
          <w:szCs w:val="24"/>
        </w:rPr>
        <w:t xml:space="preserve"> or make comments.  There were none.</w:t>
      </w:r>
      <w:r w:rsidR="004B4063" w:rsidRPr="00E9535A">
        <w:rPr>
          <w:sz w:val="24"/>
          <w:szCs w:val="24"/>
        </w:rPr>
        <w:t xml:space="preserve">  B</w:t>
      </w:r>
      <w:r w:rsidR="008550EE" w:rsidRPr="00E9535A">
        <w:rPr>
          <w:sz w:val="24"/>
          <w:szCs w:val="24"/>
        </w:rPr>
        <w:t xml:space="preserve">erkemeier moved to </w:t>
      </w:r>
      <w:r w:rsidR="004B4063" w:rsidRPr="00E9535A">
        <w:rPr>
          <w:sz w:val="24"/>
          <w:szCs w:val="24"/>
        </w:rPr>
        <w:t>close</w:t>
      </w:r>
      <w:r w:rsidR="008550EE" w:rsidRPr="00E9535A">
        <w:rPr>
          <w:sz w:val="24"/>
          <w:szCs w:val="24"/>
        </w:rPr>
        <w:t xml:space="preserve"> the public hearing.  Gardner seconded the motion.  Motion carried.\</w:t>
      </w:r>
    </w:p>
    <w:p w14:paraId="4526AF15" w14:textId="77777777" w:rsidR="008550EE" w:rsidRPr="00E9535A" w:rsidRDefault="008550EE" w:rsidP="008E6844">
      <w:pPr>
        <w:spacing w:after="0" w:line="240" w:lineRule="auto"/>
        <w:jc w:val="both"/>
        <w:rPr>
          <w:sz w:val="24"/>
          <w:szCs w:val="24"/>
        </w:rPr>
      </w:pPr>
    </w:p>
    <w:p w14:paraId="7817879A" w14:textId="77777777" w:rsidR="008E6844" w:rsidRPr="00E9535A" w:rsidRDefault="008E6844" w:rsidP="008E6844">
      <w:pPr>
        <w:spacing w:after="0" w:line="240" w:lineRule="auto"/>
        <w:jc w:val="both"/>
        <w:rPr>
          <w:sz w:val="24"/>
          <w:szCs w:val="24"/>
        </w:rPr>
      </w:pPr>
      <w:r w:rsidRPr="00E9535A">
        <w:rPr>
          <w:b/>
          <w:sz w:val="24"/>
          <w:szCs w:val="24"/>
        </w:rPr>
        <w:t xml:space="preserve">MINUTES:  </w:t>
      </w:r>
      <w:r w:rsidR="008550EE" w:rsidRPr="00E9535A">
        <w:rPr>
          <w:sz w:val="24"/>
          <w:szCs w:val="24"/>
        </w:rPr>
        <w:t xml:space="preserve">Berkemeier moved to approve the minutes of the </w:t>
      </w:r>
      <w:r w:rsidR="00F35B91" w:rsidRPr="00E9535A">
        <w:rPr>
          <w:sz w:val="24"/>
          <w:szCs w:val="24"/>
        </w:rPr>
        <w:t>March 3</w:t>
      </w:r>
      <w:r w:rsidR="00B80867" w:rsidRPr="00E9535A">
        <w:rPr>
          <w:sz w:val="24"/>
          <w:szCs w:val="24"/>
        </w:rPr>
        <w:t xml:space="preserve">, 2026 </w:t>
      </w:r>
      <w:r w:rsidR="008550EE" w:rsidRPr="00E9535A">
        <w:rPr>
          <w:sz w:val="24"/>
          <w:szCs w:val="24"/>
        </w:rPr>
        <w:t xml:space="preserve">meeting as presented.  Miller seconded the motion.  </w:t>
      </w:r>
      <w:r w:rsidR="00B80867" w:rsidRPr="00E9535A">
        <w:rPr>
          <w:sz w:val="24"/>
          <w:szCs w:val="24"/>
        </w:rPr>
        <w:t>Motion carried.</w:t>
      </w:r>
      <w:r w:rsidR="00B80867" w:rsidRPr="00E9535A">
        <w:rPr>
          <w:b/>
          <w:sz w:val="24"/>
          <w:szCs w:val="24"/>
        </w:rPr>
        <w:t xml:space="preserve"> </w:t>
      </w:r>
    </w:p>
    <w:p w14:paraId="39BA0A05" w14:textId="77777777" w:rsidR="008E6844" w:rsidRPr="00E9535A" w:rsidRDefault="008E6844" w:rsidP="008E6844">
      <w:pPr>
        <w:spacing w:after="0" w:line="240" w:lineRule="auto"/>
        <w:jc w:val="both"/>
        <w:rPr>
          <w:sz w:val="24"/>
          <w:szCs w:val="24"/>
        </w:rPr>
      </w:pPr>
    </w:p>
    <w:p w14:paraId="311F2B06" w14:textId="57951CFE" w:rsidR="004B4063" w:rsidRPr="00E9535A" w:rsidRDefault="008E6844" w:rsidP="008E6844">
      <w:pPr>
        <w:spacing w:after="0" w:line="240" w:lineRule="auto"/>
        <w:jc w:val="both"/>
        <w:rPr>
          <w:sz w:val="24"/>
          <w:szCs w:val="24"/>
        </w:rPr>
      </w:pPr>
      <w:r w:rsidRPr="00E9535A">
        <w:rPr>
          <w:b/>
          <w:sz w:val="24"/>
          <w:szCs w:val="24"/>
        </w:rPr>
        <w:t>MAYOR’S REPORT</w:t>
      </w:r>
      <w:proofErr w:type="gramStart"/>
      <w:r w:rsidRPr="00E9535A">
        <w:rPr>
          <w:b/>
          <w:sz w:val="24"/>
          <w:szCs w:val="24"/>
        </w:rPr>
        <w:t>:</w:t>
      </w:r>
      <w:r w:rsidR="004B4063" w:rsidRPr="00E9535A">
        <w:rPr>
          <w:b/>
          <w:sz w:val="24"/>
          <w:szCs w:val="24"/>
        </w:rPr>
        <w:t xml:space="preserve">  </w:t>
      </w:r>
      <w:r w:rsidR="008550EE" w:rsidRPr="00E9535A">
        <w:rPr>
          <w:sz w:val="24"/>
          <w:szCs w:val="24"/>
        </w:rPr>
        <w:t>Mayor</w:t>
      </w:r>
      <w:proofErr w:type="gramEnd"/>
      <w:r w:rsidR="008550EE" w:rsidRPr="00E9535A">
        <w:rPr>
          <w:sz w:val="24"/>
          <w:szCs w:val="24"/>
        </w:rPr>
        <w:t xml:space="preserve"> Pavey reported that trees have been cut down on the east side of </w:t>
      </w:r>
      <w:r w:rsidR="004B4063" w:rsidRPr="00E9535A">
        <w:rPr>
          <w:sz w:val="24"/>
          <w:szCs w:val="24"/>
        </w:rPr>
        <w:t xml:space="preserve">Morgan </w:t>
      </w:r>
      <w:r w:rsidR="008550EE" w:rsidRPr="00E9535A">
        <w:rPr>
          <w:sz w:val="24"/>
          <w:szCs w:val="24"/>
        </w:rPr>
        <w:t>S</w:t>
      </w:r>
      <w:r w:rsidR="004B4063" w:rsidRPr="00E9535A">
        <w:rPr>
          <w:sz w:val="24"/>
          <w:szCs w:val="24"/>
        </w:rPr>
        <w:t xml:space="preserve">treet </w:t>
      </w:r>
      <w:r w:rsidR="008550EE" w:rsidRPr="00E9535A">
        <w:rPr>
          <w:sz w:val="24"/>
          <w:szCs w:val="24"/>
        </w:rPr>
        <w:t xml:space="preserve">in </w:t>
      </w:r>
      <w:proofErr w:type="gramStart"/>
      <w:r w:rsidR="00166BDD" w:rsidRPr="00E9535A">
        <w:rPr>
          <w:sz w:val="24"/>
          <w:szCs w:val="24"/>
        </w:rPr>
        <w:t>preparations</w:t>
      </w:r>
      <w:proofErr w:type="gramEnd"/>
      <w:r w:rsidR="008550EE" w:rsidRPr="00E9535A">
        <w:rPr>
          <w:sz w:val="24"/>
          <w:szCs w:val="24"/>
        </w:rPr>
        <w:t xml:space="preserve"> for the </w:t>
      </w:r>
      <w:r w:rsidR="004B4063" w:rsidRPr="00E9535A">
        <w:rPr>
          <w:sz w:val="24"/>
          <w:szCs w:val="24"/>
        </w:rPr>
        <w:t xml:space="preserve">bike &amp; </w:t>
      </w:r>
      <w:r w:rsidR="008550EE" w:rsidRPr="00E9535A">
        <w:rPr>
          <w:sz w:val="24"/>
          <w:szCs w:val="24"/>
        </w:rPr>
        <w:t>ped</w:t>
      </w:r>
      <w:r w:rsidR="004B4063" w:rsidRPr="00E9535A">
        <w:rPr>
          <w:sz w:val="24"/>
          <w:szCs w:val="24"/>
        </w:rPr>
        <w:t xml:space="preserve"> trail</w:t>
      </w:r>
      <w:r w:rsidR="008550EE" w:rsidRPr="00E9535A">
        <w:rPr>
          <w:sz w:val="24"/>
          <w:szCs w:val="24"/>
        </w:rPr>
        <w:t>.</w:t>
      </w:r>
    </w:p>
    <w:p w14:paraId="13C24A6B" w14:textId="77777777" w:rsidR="008550EE" w:rsidRPr="00E9535A" w:rsidRDefault="008550EE" w:rsidP="008E6844">
      <w:pPr>
        <w:spacing w:after="0" w:line="240" w:lineRule="auto"/>
        <w:jc w:val="both"/>
        <w:rPr>
          <w:sz w:val="24"/>
          <w:szCs w:val="24"/>
        </w:rPr>
      </w:pPr>
    </w:p>
    <w:p w14:paraId="1FAD980E" w14:textId="77777777" w:rsidR="00830842" w:rsidRPr="00E9535A" w:rsidRDefault="008550EE" w:rsidP="008E6844">
      <w:pPr>
        <w:spacing w:after="0" w:line="240" w:lineRule="auto"/>
        <w:jc w:val="both"/>
        <w:rPr>
          <w:sz w:val="24"/>
          <w:szCs w:val="24"/>
        </w:rPr>
      </w:pPr>
      <w:r w:rsidRPr="00E9535A">
        <w:rPr>
          <w:sz w:val="24"/>
          <w:szCs w:val="24"/>
        </w:rPr>
        <w:t>There have been co</w:t>
      </w:r>
      <w:r w:rsidR="004B4063" w:rsidRPr="00E9535A">
        <w:rPr>
          <w:sz w:val="24"/>
          <w:szCs w:val="24"/>
        </w:rPr>
        <w:t>nversations</w:t>
      </w:r>
      <w:r w:rsidRPr="00E9535A">
        <w:rPr>
          <w:sz w:val="24"/>
          <w:szCs w:val="24"/>
        </w:rPr>
        <w:t xml:space="preserve"> between the City, Boys &amp; Girls Club, the Community Center and the schools to </w:t>
      </w:r>
      <w:r w:rsidR="004B4063" w:rsidRPr="00E9535A">
        <w:rPr>
          <w:sz w:val="24"/>
          <w:szCs w:val="24"/>
        </w:rPr>
        <w:t xml:space="preserve">put together </w:t>
      </w:r>
      <w:r w:rsidR="00166BDD" w:rsidRPr="00E9535A">
        <w:rPr>
          <w:sz w:val="24"/>
          <w:szCs w:val="24"/>
        </w:rPr>
        <w:t>a partnership</w:t>
      </w:r>
      <w:r w:rsidR="004B4063" w:rsidRPr="00E9535A">
        <w:rPr>
          <w:sz w:val="24"/>
          <w:szCs w:val="24"/>
        </w:rPr>
        <w:t xml:space="preserve"> to fill gaps</w:t>
      </w:r>
      <w:r w:rsidR="00830842" w:rsidRPr="00E9535A">
        <w:rPr>
          <w:sz w:val="24"/>
          <w:szCs w:val="24"/>
        </w:rPr>
        <w:t xml:space="preserve"> and </w:t>
      </w:r>
      <w:r w:rsidR="004B4063" w:rsidRPr="00E9535A">
        <w:rPr>
          <w:sz w:val="24"/>
          <w:szCs w:val="24"/>
        </w:rPr>
        <w:t>to streamline programs</w:t>
      </w:r>
      <w:r w:rsidR="00830842" w:rsidRPr="00E9535A">
        <w:rPr>
          <w:sz w:val="24"/>
          <w:szCs w:val="24"/>
        </w:rPr>
        <w:t>.  The main topic is youth sports.</w:t>
      </w:r>
    </w:p>
    <w:p w14:paraId="61AF18DE" w14:textId="77777777" w:rsidR="00830842" w:rsidRPr="00E9535A" w:rsidRDefault="00830842" w:rsidP="008E6844">
      <w:pPr>
        <w:spacing w:after="0" w:line="240" w:lineRule="auto"/>
        <w:jc w:val="both"/>
        <w:rPr>
          <w:sz w:val="24"/>
          <w:szCs w:val="24"/>
        </w:rPr>
      </w:pPr>
    </w:p>
    <w:p w14:paraId="1559D6F1" w14:textId="0E861C8F" w:rsidR="004B4063" w:rsidRPr="00E9535A" w:rsidRDefault="00830842" w:rsidP="008E6844">
      <w:pPr>
        <w:spacing w:after="0" w:line="240" w:lineRule="auto"/>
        <w:jc w:val="both"/>
        <w:rPr>
          <w:sz w:val="24"/>
          <w:szCs w:val="24"/>
        </w:rPr>
      </w:pPr>
      <w:r w:rsidRPr="00E9535A">
        <w:rPr>
          <w:sz w:val="24"/>
          <w:szCs w:val="24"/>
        </w:rPr>
        <w:t xml:space="preserve">Sometime last year we discussed renting out a </w:t>
      </w:r>
      <w:r w:rsidR="004B4063" w:rsidRPr="00E9535A">
        <w:rPr>
          <w:sz w:val="24"/>
          <w:szCs w:val="24"/>
        </w:rPr>
        <w:t xml:space="preserve">room </w:t>
      </w:r>
      <w:r w:rsidRPr="00E9535A">
        <w:rPr>
          <w:sz w:val="24"/>
          <w:szCs w:val="24"/>
        </w:rPr>
        <w:t xml:space="preserve">at the animal shelter for </w:t>
      </w:r>
      <w:proofErr w:type="gramStart"/>
      <w:r w:rsidRPr="00E9535A">
        <w:rPr>
          <w:sz w:val="24"/>
          <w:szCs w:val="24"/>
        </w:rPr>
        <w:t>the Humane</w:t>
      </w:r>
      <w:proofErr w:type="gramEnd"/>
      <w:r w:rsidRPr="00E9535A">
        <w:rPr>
          <w:sz w:val="24"/>
          <w:szCs w:val="24"/>
        </w:rPr>
        <w:t xml:space="preserve"> Society. They never took use of that room. We have made use of that room so now we are t</w:t>
      </w:r>
      <w:r w:rsidR="004B4063" w:rsidRPr="00E9535A">
        <w:rPr>
          <w:sz w:val="24"/>
          <w:szCs w:val="24"/>
        </w:rPr>
        <w:t>rying to hold off if we can</w:t>
      </w:r>
      <w:r w:rsidRPr="00E9535A">
        <w:rPr>
          <w:sz w:val="24"/>
          <w:szCs w:val="24"/>
        </w:rPr>
        <w:t>.</w:t>
      </w:r>
      <w:r w:rsidR="004B4063" w:rsidRPr="00E9535A">
        <w:rPr>
          <w:sz w:val="24"/>
          <w:szCs w:val="24"/>
        </w:rPr>
        <w:t xml:space="preserve"> </w:t>
      </w:r>
    </w:p>
    <w:p w14:paraId="32978A4F" w14:textId="77777777" w:rsidR="008E6844" w:rsidRPr="00E9535A" w:rsidRDefault="008E6844" w:rsidP="008E6844">
      <w:pPr>
        <w:spacing w:after="0" w:line="240" w:lineRule="auto"/>
        <w:jc w:val="both"/>
        <w:rPr>
          <w:b/>
          <w:sz w:val="24"/>
          <w:szCs w:val="24"/>
        </w:rPr>
      </w:pPr>
    </w:p>
    <w:p w14:paraId="7AA1B95C" w14:textId="77777777" w:rsidR="008E6844" w:rsidRPr="00E9535A" w:rsidRDefault="008E6844" w:rsidP="008E6844">
      <w:pPr>
        <w:spacing w:after="0" w:line="240" w:lineRule="auto"/>
        <w:jc w:val="both"/>
        <w:rPr>
          <w:sz w:val="24"/>
          <w:szCs w:val="24"/>
        </w:rPr>
      </w:pPr>
      <w:r w:rsidRPr="00E9535A">
        <w:rPr>
          <w:b/>
          <w:sz w:val="24"/>
          <w:szCs w:val="24"/>
        </w:rPr>
        <w:t>CLERK-TREASURER:</w:t>
      </w:r>
      <w:r w:rsidRPr="00E9535A">
        <w:rPr>
          <w:sz w:val="24"/>
          <w:szCs w:val="24"/>
        </w:rPr>
        <w:t xml:space="preserve"> </w:t>
      </w:r>
      <w:r w:rsidR="00830842" w:rsidRPr="00E9535A">
        <w:rPr>
          <w:sz w:val="24"/>
          <w:szCs w:val="24"/>
        </w:rPr>
        <w:t>None.</w:t>
      </w:r>
    </w:p>
    <w:p w14:paraId="2950F543" w14:textId="77777777" w:rsidR="008E6844" w:rsidRPr="00E9535A" w:rsidRDefault="008E6844" w:rsidP="008E6844">
      <w:pPr>
        <w:spacing w:after="0" w:line="240" w:lineRule="auto"/>
        <w:jc w:val="both"/>
        <w:rPr>
          <w:sz w:val="24"/>
          <w:szCs w:val="24"/>
        </w:rPr>
      </w:pPr>
    </w:p>
    <w:p w14:paraId="21DDC21D" w14:textId="4A025D16" w:rsidR="008E6844" w:rsidRPr="00E9535A" w:rsidRDefault="008E6844" w:rsidP="008E6844">
      <w:pPr>
        <w:spacing w:after="0" w:line="240" w:lineRule="auto"/>
        <w:jc w:val="both"/>
        <w:rPr>
          <w:sz w:val="24"/>
          <w:szCs w:val="24"/>
        </w:rPr>
      </w:pPr>
      <w:r w:rsidRPr="00E9535A">
        <w:rPr>
          <w:b/>
          <w:sz w:val="24"/>
          <w:szCs w:val="24"/>
        </w:rPr>
        <w:t>COUNCIL PRESIDENT’S REPORT:</w:t>
      </w:r>
      <w:r w:rsidR="004B4063" w:rsidRPr="00E9535A">
        <w:rPr>
          <w:b/>
          <w:sz w:val="24"/>
          <w:szCs w:val="24"/>
        </w:rPr>
        <w:t xml:space="preserve"> </w:t>
      </w:r>
      <w:r w:rsidR="00830842" w:rsidRPr="00E9535A">
        <w:rPr>
          <w:sz w:val="24"/>
          <w:szCs w:val="24"/>
        </w:rPr>
        <w:t>Berkemeier said “</w:t>
      </w:r>
      <w:r w:rsidR="004B4063" w:rsidRPr="00E9535A">
        <w:rPr>
          <w:sz w:val="24"/>
          <w:szCs w:val="24"/>
        </w:rPr>
        <w:t>Kudos</w:t>
      </w:r>
      <w:r w:rsidR="00830842" w:rsidRPr="00E9535A">
        <w:rPr>
          <w:sz w:val="24"/>
          <w:szCs w:val="24"/>
        </w:rPr>
        <w:t xml:space="preserve">” </w:t>
      </w:r>
      <w:r w:rsidR="004B4063" w:rsidRPr="00E9535A">
        <w:rPr>
          <w:sz w:val="24"/>
          <w:szCs w:val="24"/>
        </w:rPr>
        <w:t xml:space="preserve">to </w:t>
      </w:r>
      <w:r w:rsidR="00830842" w:rsidRPr="00E9535A">
        <w:rPr>
          <w:sz w:val="24"/>
          <w:szCs w:val="24"/>
        </w:rPr>
        <w:t>the Saint</w:t>
      </w:r>
      <w:r w:rsidR="004B4063" w:rsidRPr="00E9535A">
        <w:rPr>
          <w:sz w:val="24"/>
          <w:szCs w:val="24"/>
        </w:rPr>
        <w:t xml:space="preserve"> </w:t>
      </w:r>
      <w:r w:rsidR="00830842" w:rsidRPr="00E9535A">
        <w:rPr>
          <w:sz w:val="24"/>
          <w:szCs w:val="24"/>
        </w:rPr>
        <w:t>P</w:t>
      </w:r>
      <w:r w:rsidR="004B4063" w:rsidRPr="00E9535A">
        <w:rPr>
          <w:sz w:val="24"/>
          <w:szCs w:val="24"/>
        </w:rPr>
        <w:t>atrick’s event</w:t>
      </w:r>
      <w:r w:rsidR="00830842" w:rsidRPr="00E9535A">
        <w:rPr>
          <w:sz w:val="24"/>
          <w:szCs w:val="24"/>
        </w:rPr>
        <w:t>.  The funds have helped a lot of people throughout the years,</w:t>
      </w:r>
    </w:p>
    <w:p w14:paraId="536CA3E8" w14:textId="77777777" w:rsidR="00830842" w:rsidRPr="00E9535A" w:rsidRDefault="00830842" w:rsidP="008E6844">
      <w:pPr>
        <w:spacing w:after="0" w:line="240" w:lineRule="auto"/>
        <w:jc w:val="both"/>
        <w:rPr>
          <w:sz w:val="24"/>
          <w:szCs w:val="24"/>
        </w:rPr>
      </w:pPr>
    </w:p>
    <w:p w14:paraId="09D8DF2A" w14:textId="77777777" w:rsidR="0056001E" w:rsidRPr="00E9535A" w:rsidRDefault="00830842" w:rsidP="008E6844">
      <w:pPr>
        <w:spacing w:after="0" w:line="240" w:lineRule="auto"/>
        <w:jc w:val="both"/>
        <w:rPr>
          <w:sz w:val="24"/>
          <w:szCs w:val="24"/>
        </w:rPr>
      </w:pPr>
      <w:r w:rsidRPr="00E9535A">
        <w:rPr>
          <w:sz w:val="24"/>
          <w:szCs w:val="24"/>
        </w:rPr>
        <w:t>Berkemeier said he received an em</w:t>
      </w:r>
      <w:r w:rsidR="0056001E" w:rsidRPr="00E9535A">
        <w:rPr>
          <w:sz w:val="24"/>
          <w:szCs w:val="24"/>
        </w:rPr>
        <w:t xml:space="preserve">ail from Suzanna Smith </w:t>
      </w:r>
      <w:r w:rsidRPr="00E9535A">
        <w:rPr>
          <w:sz w:val="24"/>
          <w:szCs w:val="24"/>
        </w:rPr>
        <w:t xml:space="preserve">from the Love Community Center.  They are having an </w:t>
      </w:r>
      <w:r w:rsidR="0056001E" w:rsidRPr="00E9535A">
        <w:rPr>
          <w:sz w:val="24"/>
          <w:szCs w:val="24"/>
        </w:rPr>
        <w:t>international event</w:t>
      </w:r>
      <w:r w:rsidRPr="00E9535A">
        <w:rPr>
          <w:sz w:val="24"/>
          <w:szCs w:val="24"/>
        </w:rPr>
        <w:t xml:space="preserve"> with f</w:t>
      </w:r>
      <w:r w:rsidR="0056001E" w:rsidRPr="00E9535A">
        <w:rPr>
          <w:sz w:val="24"/>
          <w:szCs w:val="24"/>
        </w:rPr>
        <w:t xml:space="preserve">ood </w:t>
      </w:r>
      <w:r w:rsidRPr="00E9535A">
        <w:rPr>
          <w:sz w:val="24"/>
          <w:szCs w:val="24"/>
        </w:rPr>
        <w:t xml:space="preserve">and </w:t>
      </w:r>
      <w:r w:rsidR="0056001E" w:rsidRPr="00E9535A">
        <w:rPr>
          <w:sz w:val="24"/>
          <w:szCs w:val="24"/>
        </w:rPr>
        <w:t>crafts</w:t>
      </w:r>
      <w:r w:rsidRPr="00E9535A">
        <w:rPr>
          <w:sz w:val="24"/>
          <w:szCs w:val="24"/>
        </w:rPr>
        <w:t xml:space="preserve"> on</w:t>
      </w:r>
      <w:r w:rsidR="0056001E" w:rsidRPr="00E9535A">
        <w:rPr>
          <w:sz w:val="24"/>
          <w:szCs w:val="24"/>
        </w:rPr>
        <w:t xml:space="preserve"> April 25 </w:t>
      </w:r>
      <w:r w:rsidRPr="00E9535A">
        <w:rPr>
          <w:sz w:val="24"/>
          <w:szCs w:val="24"/>
        </w:rPr>
        <w:t>from</w:t>
      </w:r>
      <w:r w:rsidR="0056001E" w:rsidRPr="00E9535A">
        <w:rPr>
          <w:sz w:val="24"/>
          <w:szCs w:val="24"/>
        </w:rPr>
        <w:t xml:space="preserve">10:00-5:00 at the </w:t>
      </w:r>
      <w:r w:rsidR="0056001E" w:rsidRPr="00E9535A">
        <w:rPr>
          <w:sz w:val="24"/>
          <w:szCs w:val="24"/>
        </w:rPr>
        <w:lastRenderedPageBreak/>
        <w:t>Love Center</w:t>
      </w:r>
      <w:r w:rsidRPr="00E9535A">
        <w:rPr>
          <w:sz w:val="24"/>
          <w:szCs w:val="24"/>
        </w:rPr>
        <w:t xml:space="preserve"> if you know of someone that would like to participate please tell them to contact Smith.</w:t>
      </w:r>
      <w:r w:rsidR="0056001E" w:rsidRPr="00E9535A">
        <w:rPr>
          <w:sz w:val="24"/>
          <w:szCs w:val="24"/>
        </w:rPr>
        <w:t xml:space="preserve"> </w:t>
      </w:r>
    </w:p>
    <w:p w14:paraId="5FF6069A" w14:textId="77777777" w:rsidR="00C67843" w:rsidRPr="00E9535A" w:rsidRDefault="00C67843" w:rsidP="008E6844">
      <w:pPr>
        <w:spacing w:after="0" w:line="240" w:lineRule="auto"/>
        <w:jc w:val="both"/>
        <w:rPr>
          <w:sz w:val="24"/>
          <w:szCs w:val="24"/>
        </w:rPr>
      </w:pPr>
    </w:p>
    <w:p w14:paraId="7C68328F" w14:textId="77777777" w:rsidR="008E6844" w:rsidRPr="00E9535A" w:rsidRDefault="008E6844" w:rsidP="008E6844">
      <w:pPr>
        <w:spacing w:after="0" w:line="240" w:lineRule="auto"/>
        <w:jc w:val="both"/>
        <w:rPr>
          <w:b/>
          <w:sz w:val="24"/>
          <w:szCs w:val="24"/>
        </w:rPr>
      </w:pPr>
      <w:r w:rsidRPr="00E9535A">
        <w:rPr>
          <w:b/>
          <w:sz w:val="24"/>
          <w:szCs w:val="24"/>
        </w:rPr>
        <w:t>COMMITTEE REPORTS:</w:t>
      </w:r>
    </w:p>
    <w:p w14:paraId="44689860" w14:textId="77777777" w:rsidR="00B80867" w:rsidRPr="00E9535A" w:rsidRDefault="00B80867" w:rsidP="008E6844">
      <w:pPr>
        <w:pStyle w:val="ListParagraph"/>
        <w:numPr>
          <w:ilvl w:val="0"/>
          <w:numId w:val="1"/>
        </w:numPr>
        <w:spacing w:after="0" w:line="240" w:lineRule="auto"/>
        <w:jc w:val="both"/>
        <w:rPr>
          <w:b/>
          <w:sz w:val="24"/>
          <w:szCs w:val="24"/>
        </w:rPr>
      </w:pPr>
      <w:r w:rsidRPr="00E9535A">
        <w:rPr>
          <w:b/>
          <w:sz w:val="24"/>
          <w:szCs w:val="24"/>
        </w:rPr>
        <w:t>READI Designation (E.O.M.)</w:t>
      </w:r>
    </w:p>
    <w:p w14:paraId="7BAA8199" w14:textId="77777777" w:rsidR="008E6844" w:rsidRPr="00E9535A" w:rsidRDefault="008E6844" w:rsidP="00B80867">
      <w:pPr>
        <w:pStyle w:val="ListParagraph"/>
        <w:numPr>
          <w:ilvl w:val="1"/>
          <w:numId w:val="1"/>
        </w:numPr>
        <w:spacing w:after="0" w:line="240" w:lineRule="auto"/>
        <w:jc w:val="both"/>
        <w:rPr>
          <w:b/>
          <w:sz w:val="24"/>
          <w:szCs w:val="24"/>
        </w:rPr>
      </w:pPr>
      <w:r w:rsidRPr="00E9535A">
        <w:rPr>
          <w:b/>
          <w:sz w:val="24"/>
          <w:szCs w:val="24"/>
        </w:rPr>
        <w:t>READi 1.0 –</w:t>
      </w:r>
    </w:p>
    <w:p w14:paraId="573ACBE8" w14:textId="77777777" w:rsidR="008E6844" w:rsidRPr="00E9535A" w:rsidRDefault="008E6844" w:rsidP="00B80867">
      <w:pPr>
        <w:pStyle w:val="ListParagraph"/>
        <w:numPr>
          <w:ilvl w:val="1"/>
          <w:numId w:val="1"/>
        </w:numPr>
        <w:spacing w:after="0" w:line="240" w:lineRule="auto"/>
        <w:jc w:val="both"/>
        <w:rPr>
          <w:b/>
          <w:sz w:val="24"/>
          <w:szCs w:val="24"/>
        </w:rPr>
      </w:pPr>
      <w:r w:rsidRPr="00E9535A">
        <w:rPr>
          <w:b/>
          <w:sz w:val="24"/>
          <w:szCs w:val="24"/>
        </w:rPr>
        <w:t>READi 2.0 – Boulders</w:t>
      </w:r>
      <w:r w:rsidR="00113B83" w:rsidRPr="00E9535A">
        <w:rPr>
          <w:b/>
          <w:sz w:val="24"/>
          <w:szCs w:val="24"/>
        </w:rPr>
        <w:t xml:space="preserve"> </w:t>
      </w:r>
      <w:r w:rsidR="00E020F2" w:rsidRPr="00E9535A">
        <w:rPr>
          <w:b/>
          <w:sz w:val="24"/>
          <w:szCs w:val="24"/>
        </w:rPr>
        <w:t>&amp; Launch Space</w:t>
      </w:r>
    </w:p>
    <w:p w14:paraId="05AD70E8" w14:textId="77777777" w:rsidR="00113B83" w:rsidRPr="00E9535A" w:rsidRDefault="008E6844" w:rsidP="008E6844">
      <w:pPr>
        <w:pStyle w:val="ListParagraph"/>
        <w:numPr>
          <w:ilvl w:val="0"/>
          <w:numId w:val="1"/>
        </w:numPr>
        <w:spacing w:after="0" w:line="240" w:lineRule="auto"/>
        <w:jc w:val="both"/>
        <w:rPr>
          <w:sz w:val="24"/>
          <w:szCs w:val="24"/>
        </w:rPr>
      </w:pPr>
      <w:r w:rsidRPr="00E9535A">
        <w:rPr>
          <w:b/>
          <w:sz w:val="24"/>
          <w:szCs w:val="24"/>
        </w:rPr>
        <w:t>Lily – Blight – Regional</w:t>
      </w:r>
      <w:r w:rsidR="00113B83" w:rsidRPr="00E9535A">
        <w:rPr>
          <w:b/>
          <w:sz w:val="24"/>
          <w:szCs w:val="24"/>
        </w:rPr>
        <w:t xml:space="preserve"> Blight Meeting – Havens &amp; Graham –</w:t>
      </w:r>
      <w:r w:rsidR="0056001E" w:rsidRPr="00E9535A">
        <w:rPr>
          <w:sz w:val="24"/>
          <w:szCs w:val="24"/>
        </w:rPr>
        <w:t xml:space="preserve">Graham </w:t>
      </w:r>
      <w:r w:rsidR="00C67843" w:rsidRPr="00E9535A">
        <w:rPr>
          <w:sz w:val="24"/>
          <w:szCs w:val="24"/>
        </w:rPr>
        <w:t>has</w:t>
      </w:r>
      <w:r w:rsidR="0056001E" w:rsidRPr="00E9535A">
        <w:rPr>
          <w:sz w:val="24"/>
          <w:szCs w:val="24"/>
        </w:rPr>
        <w:t xml:space="preserve"> signed.  </w:t>
      </w:r>
      <w:r w:rsidR="00C67843" w:rsidRPr="00E9535A">
        <w:rPr>
          <w:sz w:val="24"/>
          <w:szCs w:val="24"/>
        </w:rPr>
        <w:t>They w</w:t>
      </w:r>
      <w:r w:rsidR="0056001E" w:rsidRPr="00E9535A">
        <w:rPr>
          <w:sz w:val="24"/>
          <w:szCs w:val="24"/>
        </w:rPr>
        <w:t xml:space="preserve">ant to start </w:t>
      </w:r>
      <w:r w:rsidR="00972E83" w:rsidRPr="00E9535A">
        <w:rPr>
          <w:sz w:val="24"/>
          <w:szCs w:val="24"/>
        </w:rPr>
        <w:t>b</w:t>
      </w:r>
      <w:r w:rsidR="0056001E" w:rsidRPr="00E9535A">
        <w:rPr>
          <w:sz w:val="24"/>
          <w:szCs w:val="24"/>
        </w:rPr>
        <w:t xml:space="preserve">uilding </w:t>
      </w:r>
      <w:r w:rsidR="00C67843" w:rsidRPr="00E9535A">
        <w:rPr>
          <w:sz w:val="24"/>
          <w:szCs w:val="24"/>
        </w:rPr>
        <w:t xml:space="preserve">the </w:t>
      </w:r>
      <w:r w:rsidR="0056001E" w:rsidRPr="00E9535A">
        <w:rPr>
          <w:sz w:val="24"/>
          <w:szCs w:val="24"/>
        </w:rPr>
        <w:t>1</w:t>
      </w:r>
      <w:r w:rsidR="0056001E" w:rsidRPr="00E9535A">
        <w:rPr>
          <w:sz w:val="24"/>
          <w:szCs w:val="24"/>
          <w:vertAlign w:val="superscript"/>
        </w:rPr>
        <w:t>st</w:t>
      </w:r>
      <w:r w:rsidR="0056001E" w:rsidRPr="00E9535A">
        <w:rPr>
          <w:sz w:val="24"/>
          <w:szCs w:val="24"/>
        </w:rPr>
        <w:t xml:space="preserve"> of July.  </w:t>
      </w:r>
      <w:r w:rsidR="00C67843" w:rsidRPr="00E9535A">
        <w:rPr>
          <w:sz w:val="24"/>
          <w:szCs w:val="24"/>
        </w:rPr>
        <w:t>There is a m</w:t>
      </w:r>
      <w:r w:rsidR="0056001E" w:rsidRPr="00E9535A">
        <w:rPr>
          <w:sz w:val="24"/>
          <w:szCs w:val="24"/>
        </w:rPr>
        <w:t>eeting tomorrow on Havens</w:t>
      </w:r>
      <w:r w:rsidR="00C67843" w:rsidRPr="00E9535A">
        <w:rPr>
          <w:sz w:val="24"/>
          <w:szCs w:val="24"/>
        </w:rPr>
        <w:t>.</w:t>
      </w:r>
    </w:p>
    <w:p w14:paraId="69D11DCA" w14:textId="77777777" w:rsidR="00113B83" w:rsidRPr="00E9535A" w:rsidRDefault="00113B83" w:rsidP="008E6844">
      <w:pPr>
        <w:pStyle w:val="ListParagraph"/>
        <w:numPr>
          <w:ilvl w:val="0"/>
          <w:numId w:val="1"/>
        </w:numPr>
        <w:spacing w:after="0" w:line="240" w:lineRule="auto"/>
        <w:jc w:val="both"/>
        <w:rPr>
          <w:b/>
          <w:sz w:val="24"/>
          <w:szCs w:val="24"/>
        </w:rPr>
      </w:pPr>
      <w:r w:rsidRPr="00E9535A">
        <w:rPr>
          <w:b/>
          <w:sz w:val="24"/>
          <w:szCs w:val="24"/>
        </w:rPr>
        <w:t xml:space="preserve">Lilly Arts &amp; Culture – </w:t>
      </w:r>
      <w:r w:rsidR="00E020F2" w:rsidRPr="00E9535A">
        <w:rPr>
          <w:b/>
          <w:sz w:val="24"/>
          <w:szCs w:val="24"/>
        </w:rPr>
        <w:t xml:space="preserve">Art Report – </w:t>
      </w:r>
    </w:p>
    <w:p w14:paraId="1670C05A" w14:textId="77777777" w:rsidR="00113B83" w:rsidRPr="00E9535A" w:rsidRDefault="00113B83" w:rsidP="00113B83">
      <w:pPr>
        <w:pStyle w:val="ListParagraph"/>
        <w:numPr>
          <w:ilvl w:val="0"/>
          <w:numId w:val="1"/>
        </w:numPr>
        <w:spacing w:after="0" w:line="240" w:lineRule="auto"/>
        <w:jc w:val="both"/>
        <w:rPr>
          <w:sz w:val="24"/>
          <w:szCs w:val="24"/>
        </w:rPr>
      </w:pPr>
      <w:r w:rsidRPr="00E9535A">
        <w:rPr>
          <w:b/>
          <w:sz w:val="24"/>
          <w:szCs w:val="24"/>
        </w:rPr>
        <w:t>Diversity, Equity &amp; Inclusion Council –</w:t>
      </w:r>
      <w:r w:rsidR="00C67843" w:rsidRPr="00E9535A">
        <w:rPr>
          <w:b/>
          <w:sz w:val="24"/>
          <w:szCs w:val="24"/>
        </w:rPr>
        <w:t xml:space="preserve"> </w:t>
      </w:r>
      <w:r w:rsidR="00C67843" w:rsidRPr="00E9535A">
        <w:rPr>
          <w:sz w:val="24"/>
          <w:szCs w:val="24"/>
        </w:rPr>
        <w:t xml:space="preserve">Junior Williams said they will </w:t>
      </w:r>
      <w:r w:rsidR="0056001E" w:rsidRPr="00E9535A">
        <w:rPr>
          <w:sz w:val="24"/>
          <w:szCs w:val="24"/>
        </w:rPr>
        <w:t>no</w:t>
      </w:r>
      <w:r w:rsidR="00C67843" w:rsidRPr="00E9535A">
        <w:rPr>
          <w:sz w:val="24"/>
          <w:szCs w:val="24"/>
        </w:rPr>
        <w:t>t have a</w:t>
      </w:r>
      <w:r w:rsidR="0056001E" w:rsidRPr="00E9535A">
        <w:rPr>
          <w:sz w:val="24"/>
          <w:szCs w:val="24"/>
        </w:rPr>
        <w:t xml:space="preserve"> picnic </w:t>
      </w:r>
      <w:r w:rsidR="00C67843" w:rsidRPr="00E9535A">
        <w:rPr>
          <w:sz w:val="24"/>
          <w:szCs w:val="24"/>
        </w:rPr>
        <w:t xml:space="preserve">at the Juneteenth celebration </w:t>
      </w:r>
      <w:r w:rsidR="0056001E" w:rsidRPr="00E9535A">
        <w:rPr>
          <w:sz w:val="24"/>
          <w:szCs w:val="24"/>
        </w:rPr>
        <w:t>due to the</w:t>
      </w:r>
      <w:r w:rsidR="00C67843" w:rsidRPr="00E9535A">
        <w:rPr>
          <w:sz w:val="24"/>
          <w:szCs w:val="24"/>
        </w:rPr>
        <w:t xml:space="preserve">re being a </w:t>
      </w:r>
      <w:r w:rsidR="0056001E" w:rsidRPr="00E9535A">
        <w:rPr>
          <w:sz w:val="24"/>
          <w:szCs w:val="24"/>
        </w:rPr>
        <w:t>concer</w:t>
      </w:r>
      <w:r w:rsidR="00C67843" w:rsidRPr="00E9535A">
        <w:rPr>
          <w:sz w:val="24"/>
          <w:szCs w:val="24"/>
        </w:rPr>
        <w:t>t that same day.</w:t>
      </w:r>
    </w:p>
    <w:p w14:paraId="7E8FFABC" w14:textId="77777777" w:rsidR="001F72B5" w:rsidRPr="00E9535A" w:rsidRDefault="001F72B5" w:rsidP="001F72B5">
      <w:pPr>
        <w:pStyle w:val="ListParagraph"/>
        <w:spacing w:after="0" w:line="240" w:lineRule="auto"/>
        <w:jc w:val="both"/>
        <w:rPr>
          <w:sz w:val="24"/>
          <w:szCs w:val="24"/>
        </w:rPr>
      </w:pPr>
    </w:p>
    <w:p w14:paraId="7492E76B" w14:textId="7ECC33CD" w:rsidR="00ED1861" w:rsidRPr="00E9535A" w:rsidRDefault="00C03D9D" w:rsidP="008E6844">
      <w:pPr>
        <w:spacing w:after="0" w:line="240" w:lineRule="auto"/>
        <w:jc w:val="both"/>
        <w:rPr>
          <w:sz w:val="24"/>
          <w:szCs w:val="24"/>
        </w:rPr>
      </w:pPr>
      <w:r w:rsidRPr="00E9535A">
        <w:rPr>
          <w:b/>
          <w:sz w:val="24"/>
          <w:szCs w:val="24"/>
        </w:rPr>
        <w:t>CITIZEN CONCERNS/COMMENTS:</w:t>
      </w:r>
      <w:r w:rsidR="0056001E" w:rsidRPr="00E9535A">
        <w:rPr>
          <w:b/>
          <w:sz w:val="24"/>
          <w:szCs w:val="24"/>
        </w:rPr>
        <w:t xml:space="preserve"> </w:t>
      </w:r>
      <w:r w:rsidR="0056001E" w:rsidRPr="00E9535A">
        <w:rPr>
          <w:sz w:val="24"/>
          <w:szCs w:val="24"/>
        </w:rPr>
        <w:t>B</w:t>
      </w:r>
      <w:r w:rsidR="001F72B5" w:rsidRPr="00E9535A">
        <w:rPr>
          <w:sz w:val="24"/>
          <w:szCs w:val="24"/>
        </w:rPr>
        <w:t>erkemeier said he received a citizen</w:t>
      </w:r>
      <w:r w:rsidR="0056001E" w:rsidRPr="00E9535A">
        <w:rPr>
          <w:sz w:val="24"/>
          <w:szCs w:val="24"/>
        </w:rPr>
        <w:t xml:space="preserve"> concern from Dan Burklow. </w:t>
      </w:r>
      <w:r w:rsidR="001F72B5" w:rsidRPr="00E9535A">
        <w:rPr>
          <w:sz w:val="24"/>
          <w:szCs w:val="24"/>
        </w:rPr>
        <w:t xml:space="preserve"> He sai</w:t>
      </w:r>
      <w:r w:rsidR="0056001E" w:rsidRPr="00E9535A">
        <w:rPr>
          <w:sz w:val="24"/>
          <w:szCs w:val="24"/>
        </w:rPr>
        <w:t xml:space="preserve">d </w:t>
      </w:r>
      <w:r w:rsidR="001F72B5" w:rsidRPr="00E9535A">
        <w:rPr>
          <w:sz w:val="24"/>
          <w:szCs w:val="24"/>
        </w:rPr>
        <w:t xml:space="preserve">it was the same </w:t>
      </w:r>
      <w:r w:rsidR="0056001E" w:rsidRPr="00E9535A">
        <w:rPr>
          <w:sz w:val="24"/>
          <w:szCs w:val="24"/>
        </w:rPr>
        <w:t>complaint that w</w:t>
      </w:r>
      <w:r w:rsidR="000C3FFF" w:rsidRPr="00E9535A">
        <w:rPr>
          <w:sz w:val="24"/>
          <w:szCs w:val="24"/>
        </w:rPr>
        <w:t>e</w:t>
      </w:r>
      <w:r w:rsidR="0056001E" w:rsidRPr="00E9535A">
        <w:rPr>
          <w:sz w:val="24"/>
          <w:szCs w:val="24"/>
        </w:rPr>
        <w:t xml:space="preserve"> dealt </w:t>
      </w:r>
      <w:r w:rsidR="000C3FFF" w:rsidRPr="00E9535A">
        <w:rPr>
          <w:sz w:val="24"/>
          <w:szCs w:val="24"/>
        </w:rPr>
        <w:t xml:space="preserve">with </w:t>
      </w:r>
      <w:r w:rsidR="0056001E" w:rsidRPr="00E9535A">
        <w:rPr>
          <w:sz w:val="24"/>
          <w:szCs w:val="24"/>
        </w:rPr>
        <w:t xml:space="preserve">last year regarding </w:t>
      </w:r>
      <w:r w:rsidR="000C3FFF" w:rsidRPr="00E9535A">
        <w:rPr>
          <w:sz w:val="24"/>
          <w:szCs w:val="24"/>
        </w:rPr>
        <w:t xml:space="preserve">the neighbor’s </w:t>
      </w:r>
      <w:r w:rsidR="0056001E" w:rsidRPr="00E9535A">
        <w:rPr>
          <w:sz w:val="24"/>
          <w:szCs w:val="24"/>
        </w:rPr>
        <w:t xml:space="preserve">weeds and noise. </w:t>
      </w:r>
      <w:r w:rsidR="000C3FFF" w:rsidRPr="00E9535A">
        <w:rPr>
          <w:sz w:val="24"/>
          <w:szCs w:val="24"/>
        </w:rPr>
        <w:t>His main</w:t>
      </w:r>
      <w:r w:rsidR="0056001E" w:rsidRPr="00E9535A">
        <w:rPr>
          <w:sz w:val="24"/>
          <w:szCs w:val="24"/>
        </w:rPr>
        <w:t xml:space="preserve"> concern</w:t>
      </w:r>
      <w:r w:rsidR="000C3FFF" w:rsidRPr="00E9535A">
        <w:rPr>
          <w:sz w:val="24"/>
          <w:szCs w:val="24"/>
        </w:rPr>
        <w:t xml:space="preserve"> is th</w:t>
      </w:r>
      <w:r w:rsidR="0056001E" w:rsidRPr="00E9535A">
        <w:rPr>
          <w:sz w:val="24"/>
          <w:szCs w:val="24"/>
        </w:rPr>
        <w:t xml:space="preserve">e </w:t>
      </w:r>
      <w:r w:rsidR="000C3FFF" w:rsidRPr="00E9535A">
        <w:rPr>
          <w:sz w:val="24"/>
          <w:szCs w:val="24"/>
        </w:rPr>
        <w:t>n</w:t>
      </w:r>
      <w:r w:rsidR="0056001E" w:rsidRPr="00E9535A">
        <w:rPr>
          <w:sz w:val="24"/>
          <w:szCs w:val="24"/>
        </w:rPr>
        <w:t>oise</w:t>
      </w:r>
      <w:r w:rsidR="000C3FFF" w:rsidRPr="00E9535A">
        <w:rPr>
          <w:sz w:val="24"/>
          <w:szCs w:val="24"/>
        </w:rPr>
        <w:t>. Burklow</w:t>
      </w:r>
      <w:r w:rsidR="00ED1861" w:rsidRPr="00E9535A">
        <w:rPr>
          <w:sz w:val="24"/>
          <w:szCs w:val="24"/>
        </w:rPr>
        <w:t>’s</w:t>
      </w:r>
      <w:r w:rsidR="000C3FFF" w:rsidRPr="00E9535A">
        <w:rPr>
          <w:sz w:val="24"/>
          <w:szCs w:val="24"/>
        </w:rPr>
        <w:t xml:space="preserve"> property is in the </w:t>
      </w:r>
      <w:r w:rsidR="00BE6F3A" w:rsidRPr="00E9535A">
        <w:rPr>
          <w:sz w:val="24"/>
          <w:szCs w:val="24"/>
        </w:rPr>
        <w:t>count</w:t>
      </w:r>
      <w:r w:rsidR="000C3FFF" w:rsidRPr="00E9535A">
        <w:rPr>
          <w:sz w:val="24"/>
          <w:szCs w:val="24"/>
        </w:rPr>
        <w:t xml:space="preserve">y, but the neighbor’s property is in the </w:t>
      </w:r>
      <w:r w:rsidR="00BE6F3A" w:rsidRPr="00E9535A">
        <w:rPr>
          <w:sz w:val="24"/>
          <w:szCs w:val="24"/>
        </w:rPr>
        <w:t>ci</w:t>
      </w:r>
      <w:r w:rsidR="000C3FFF" w:rsidRPr="00E9535A">
        <w:rPr>
          <w:sz w:val="24"/>
          <w:szCs w:val="24"/>
        </w:rPr>
        <w:t>ty.</w:t>
      </w:r>
      <w:r w:rsidR="0056001E" w:rsidRPr="00E9535A">
        <w:rPr>
          <w:sz w:val="24"/>
          <w:szCs w:val="24"/>
        </w:rPr>
        <w:t xml:space="preserve">  B</w:t>
      </w:r>
      <w:r w:rsidR="000C3FFF" w:rsidRPr="00E9535A">
        <w:rPr>
          <w:sz w:val="24"/>
          <w:szCs w:val="24"/>
        </w:rPr>
        <w:t xml:space="preserve">erkemeier said he didn’t </w:t>
      </w:r>
      <w:r w:rsidR="0056001E" w:rsidRPr="00E9535A">
        <w:rPr>
          <w:sz w:val="24"/>
          <w:szCs w:val="24"/>
        </w:rPr>
        <w:t xml:space="preserve">think it </w:t>
      </w:r>
      <w:r w:rsidR="000C3FFF" w:rsidRPr="00E9535A">
        <w:rPr>
          <w:sz w:val="24"/>
          <w:szCs w:val="24"/>
        </w:rPr>
        <w:t>wa</w:t>
      </w:r>
      <w:r w:rsidR="0056001E" w:rsidRPr="00E9535A">
        <w:rPr>
          <w:sz w:val="24"/>
          <w:szCs w:val="24"/>
        </w:rPr>
        <w:t xml:space="preserve">s a problem, but </w:t>
      </w:r>
      <w:r w:rsidR="000C3FFF" w:rsidRPr="00E9535A">
        <w:rPr>
          <w:sz w:val="24"/>
          <w:szCs w:val="24"/>
        </w:rPr>
        <w:t xml:space="preserve">he </w:t>
      </w:r>
      <w:r w:rsidR="0056001E" w:rsidRPr="00E9535A">
        <w:rPr>
          <w:sz w:val="24"/>
          <w:szCs w:val="24"/>
        </w:rPr>
        <w:t>will look into further with Bridges &amp; Tucker</w:t>
      </w:r>
      <w:r w:rsidR="00BE6F3A" w:rsidRPr="00E9535A">
        <w:rPr>
          <w:sz w:val="24"/>
          <w:szCs w:val="24"/>
        </w:rPr>
        <w:t>.</w:t>
      </w:r>
      <w:r w:rsidR="0056001E" w:rsidRPr="00E9535A">
        <w:rPr>
          <w:sz w:val="24"/>
          <w:szCs w:val="24"/>
        </w:rPr>
        <w:t xml:space="preserve"> </w:t>
      </w:r>
      <w:r w:rsidR="00ED1861" w:rsidRPr="00E9535A">
        <w:rPr>
          <w:sz w:val="24"/>
          <w:szCs w:val="24"/>
        </w:rPr>
        <w:t xml:space="preserve">Tucker offered </w:t>
      </w:r>
      <w:r w:rsidR="0056001E" w:rsidRPr="00E9535A">
        <w:rPr>
          <w:sz w:val="24"/>
          <w:szCs w:val="24"/>
        </w:rPr>
        <w:t>3 options</w:t>
      </w:r>
      <w:r w:rsidR="00ED1861" w:rsidRPr="00E9535A">
        <w:rPr>
          <w:sz w:val="24"/>
          <w:szCs w:val="24"/>
        </w:rPr>
        <w:t>:</w:t>
      </w:r>
    </w:p>
    <w:p w14:paraId="42C4EE14" w14:textId="77777777" w:rsidR="00ED1861" w:rsidRPr="00E9535A" w:rsidRDefault="00ED1861" w:rsidP="00ED1861">
      <w:pPr>
        <w:pStyle w:val="ListParagraph"/>
        <w:numPr>
          <w:ilvl w:val="0"/>
          <w:numId w:val="19"/>
        </w:numPr>
        <w:spacing w:after="0" w:line="240" w:lineRule="auto"/>
        <w:jc w:val="both"/>
        <w:rPr>
          <w:sz w:val="24"/>
          <w:szCs w:val="24"/>
        </w:rPr>
      </w:pPr>
      <w:r w:rsidRPr="00E9535A">
        <w:rPr>
          <w:sz w:val="24"/>
          <w:szCs w:val="24"/>
        </w:rPr>
        <w:t>Deem the activity a violation of the Ordinance and enforce as such.   Issue citations for noise violations as applicable.</w:t>
      </w:r>
    </w:p>
    <w:p w14:paraId="17EE58FF" w14:textId="77777777" w:rsidR="00ED1861" w:rsidRPr="00E9535A" w:rsidRDefault="00ED1861" w:rsidP="00ED1861">
      <w:pPr>
        <w:pStyle w:val="ListParagraph"/>
        <w:numPr>
          <w:ilvl w:val="0"/>
          <w:numId w:val="19"/>
        </w:numPr>
        <w:spacing w:after="0" w:line="240" w:lineRule="auto"/>
        <w:jc w:val="both"/>
        <w:rPr>
          <w:sz w:val="24"/>
          <w:szCs w:val="24"/>
        </w:rPr>
      </w:pPr>
      <w:r w:rsidRPr="00E9535A">
        <w:rPr>
          <w:sz w:val="24"/>
          <w:szCs w:val="24"/>
        </w:rPr>
        <w:t>Grant the residents a special permit for the property and the activity as authorized in our current ordinance.  Work cooperative with the residents to determine appropriate parameters for the permit, and issue the document with an annual renewa</w:t>
      </w:r>
      <w:r w:rsidR="00F7739E" w:rsidRPr="00E9535A">
        <w:rPr>
          <w:sz w:val="24"/>
          <w:szCs w:val="24"/>
        </w:rPr>
        <w:t>l date that would allow for review and modification.</w:t>
      </w:r>
    </w:p>
    <w:p w14:paraId="2DD8FF69" w14:textId="77777777" w:rsidR="00F7739E" w:rsidRPr="00E9535A" w:rsidRDefault="00F7739E" w:rsidP="00F7739E">
      <w:pPr>
        <w:pStyle w:val="ListParagraph"/>
        <w:numPr>
          <w:ilvl w:val="0"/>
          <w:numId w:val="19"/>
        </w:numPr>
        <w:spacing w:after="0" w:line="240" w:lineRule="auto"/>
        <w:jc w:val="both"/>
        <w:rPr>
          <w:sz w:val="24"/>
          <w:szCs w:val="24"/>
        </w:rPr>
      </w:pPr>
      <w:r w:rsidRPr="00E9535A">
        <w:rPr>
          <w:sz w:val="24"/>
          <w:szCs w:val="24"/>
        </w:rPr>
        <w:t xml:space="preserve">De-annexation of a portion of the resident’s property.  Legally establish a split parcel with the residential area in the city limits and an unincorporated area around the land in question.  The unincorporated area would be subject to county regulations and not city regulations. </w:t>
      </w:r>
    </w:p>
    <w:p w14:paraId="78CB31A3" w14:textId="77777777" w:rsidR="00F7739E" w:rsidRPr="00E9535A" w:rsidRDefault="00F7739E" w:rsidP="00F7739E">
      <w:pPr>
        <w:pStyle w:val="ListParagraph"/>
        <w:spacing w:after="0" w:line="240" w:lineRule="auto"/>
        <w:jc w:val="both"/>
        <w:rPr>
          <w:sz w:val="24"/>
          <w:szCs w:val="24"/>
        </w:rPr>
      </w:pPr>
    </w:p>
    <w:p w14:paraId="263C39E5" w14:textId="11AA845B" w:rsidR="008E6844" w:rsidRPr="00E9535A" w:rsidRDefault="0056001E" w:rsidP="008E6844">
      <w:pPr>
        <w:spacing w:after="0" w:line="240" w:lineRule="auto"/>
        <w:jc w:val="both"/>
        <w:rPr>
          <w:b/>
          <w:sz w:val="24"/>
          <w:szCs w:val="24"/>
        </w:rPr>
      </w:pPr>
      <w:r w:rsidRPr="00E9535A">
        <w:rPr>
          <w:sz w:val="24"/>
          <w:szCs w:val="24"/>
        </w:rPr>
        <w:t xml:space="preserve"> M</w:t>
      </w:r>
      <w:r w:rsidR="00F7739E" w:rsidRPr="00E9535A">
        <w:rPr>
          <w:sz w:val="24"/>
          <w:szCs w:val="24"/>
        </w:rPr>
        <w:t>ayor Pavey said</w:t>
      </w:r>
      <w:r w:rsidRPr="00E9535A">
        <w:rPr>
          <w:sz w:val="24"/>
          <w:szCs w:val="24"/>
        </w:rPr>
        <w:t xml:space="preserve"> </w:t>
      </w:r>
      <w:r w:rsidR="00F7739E" w:rsidRPr="00E9535A">
        <w:rPr>
          <w:sz w:val="24"/>
          <w:szCs w:val="24"/>
        </w:rPr>
        <w:t>there has been n</w:t>
      </w:r>
      <w:r w:rsidRPr="00E9535A">
        <w:rPr>
          <w:sz w:val="24"/>
          <w:szCs w:val="24"/>
        </w:rPr>
        <w:t xml:space="preserve">o complaint made through </w:t>
      </w:r>
      <w:r w:rsidR="00F7739E" w:rsidRPr="00E9535A">
        <w:rPr>
          <w:sz w:val="24"/>
          <w:szCs w:val="24"/>
        </w:rPr>
        <w:t>C</w:t>
      </w:r>
      <w:r w:rsidRPr="00E9535A">
        <w:rPr>
          <w:sz w:val="24"/>
          <w:szCs w:val="24"/>
        </w:rPr>
        <w:t>omcate</w:t>
      </w:r>
      <w:r w:rsidR="00F7739E" w:rsidRPr="00E9535A">
        <w:rPr>
          <w:sz w:val="24"/>
          <w:szCs w:val="24"/>
        </w:rPr>
        <w:t xml:space="preserve">.  </w:t>
      </w:r>
      <w:r w:rsidRPr="00E9535A">
        <w:rPr>
          <w:sz w:val="24"/>
          <w:szCs w:val="24"/>
        </w:rPr>
        <w:t xml:space="preserve"> </w:t>
      </w:r>
      <w:r w:rsidR="00EC0B2F" w:rsidRPr="00E9535A">
        <w:rPr>
          <w:sz w:val="24"/>
          <w:szCs w:val="24"/>
        </w:rPr>
        <w:t>B</w:t>
      </w:r>
      <w:r w:rsidR="00BE6F3A" w:rsidRPr="00E9535A">
        <w:rPr>
          <w:sz w:val="24"/>
          <w:szCs w:val="24"/>
        </w:rPr>
        <w:t xml:space="preserve">erkemeier said maybe we should be </w:t>
      </w:r>
      <w:r w:rsidR="00EC0B2F" w:rsidRPr="00E9535A">
        <w:rPr>
          <w:sz w:val="24"/>
          <w:szCs w:val="24"/>
        </w:rPr>
        <w:t xml:space="preserve">looking </w:t>
      </w:r>
      <w:r w:rsidR="00BE6F3A" w:rsidRPr="00E9535A">
        <w:rPr>
          <w:sz w:val="24"/>
          <w:szCs w:val="24"/>
        </w:rPr>
        <w:t xml:space="preserve">in </w:t>
      </w:r>
      <w:r w:rsidR="00EC0B2F" w:rsidRPr="00E9535A">
        <w:rPr>
          <w:sz w:val="24"/>
          <w:szCs w:val="24"/>
        </w:rPr>
        <w:t>another direction</w:t>
      </w:r>
      <w:r w:rsidR="00BE6F3A" w:rsidRPr="00E9535A">
        <w:rPr>
          <w:sz w:val="24"/>
          <w:szCs w:val="24"/>
        </w:rPr>
        <w:t xml:space="preserve"> since</w:t>
      </w:r>
      <w:r w:rsidR="00EC0B2F" w:rsidRPr="00E9535A">
        <w:rPr>
          <w:sz w:val="24"/>
          <w:szCs w:val="24"/>
        </w:rPr>
        <w:t xml:space="preserve"> we are considering the complaint from a non-resident.  We are discussing this </w:t>
      </w:r>
      <w:r w:rsidR="00BE6F3A" w:rsidRPr="00E9535A">
        <w:rPr>
          <w:sz w:val="24"/>
          <w:szCs w:val="24"/>
        </w:rPr>
        <w:t xml:space="preserve">matter and </w:t>
      </w:r>
      <w:r w:rsidR="00EC0B2F" w:rsidRPr="00E9535A">
        <w:rPr>
          <w:sz w:val="24"/>
          <w:szCs w:val="24"/>
        </w:rPr>
        <w:t>trying to do our job</w:t>
      </w:r>
      <w:r w:rsidR="00BE6F3A" w:rsidRPr="00E9535A">
        <w:rPr>
          <w:sz w:val="24"/>
          <w:szCs w:val="24"/>
        </w:rPr>
        <w:t xml:space="preserve">, while </w:t>
      </w:r>
      <w:r w:rsidR="00EC0B2F" w:rsidRPr="00E9535A">
        <w:rPr>
          <w:sz w:val="24"/>
          <w:szCs w:val="24"/>
        </w:rPr>
        <w:t xml:space="preserve">the property owner is not involved at all.  </w:t>
      </w:r>
      <w:r w:rsidR="00BE6F3A" w:rsidRPr="00E9535A">
        <w:rPr>
          <w:sz w:val="24"/>
          <w:szCs w:val="24"/>
        </w:rPr>
        <w:t>Is this</w:t>
      </w:r>
      <w:r w:rsidR="00EC0B2F" w:rsidRPr="00E9535A">
        <w:rPr>
          <w:sz w:val="24"/>
          <w:szCs w:val="24"/>
        </w:rPr>
        <w:t xml:space="preserve"> be</w:t>
      </w:r>
      <w:r w:rsidR="00BE6F3A" w:rsidRPr="00E9535A">
        <w:rPr>
          <w:sz w:val="24"/>
          <w:szCs w:val="24"/>
        </w:rPr>
        <w:t>ing</w:t>
      </w:r>
      <w:r w:rsidR="00EC0B2F" w:rsidRPr="00E9535A">
        <w:rPr>
          <w:sz w:val="24"/>
          <w:szCs w:val="24"/>
        </w:rPr>
        <w:t xml:space="preserve"> fair</w:t>
      </w:r>
      <w:r w:rsidR="00BE6F3A" w:rsidRPr="00E9535A">
        <w:rPr>
          <w:sz w:val="24"/>
          <w:szCs w:val="24"/>
        </w:rPr>
        <w:t>?</w:t>
      </w:r>
      <w:r w:rsidR="00EC0B2F" w:rsidRPr="00E9535A">
        <w:rPr>
          <w:sz w:val="24"/>
          <w:szCs w:val="24"/>
        </w:rPr>
        <w:t xml:space="preserve">  </w:t>
      </w:r>
      <w:r w:rsidR="00972E83" w:rsidRPr="00E9535A">
        <w:rPr>
          <w:sz w:val="24"/>
          <w:szCs w:val="24"/>
        </w:rPr>
        <w:t>B</w:t>
      </w:r>
      <w:r w:rsidR="00BE6F3A" w:rsidRPr="00E9535A">
        <w:rPr>
          <w:sz w:val="24"/>
          <w:szCs w:val="24"/>
        </w:rPr>
        <w:t>ridges moved to go with option 2.  Hadley seconded</w:t>
      </w:r>
      <w:r w:rsidR="00601F48" w:rsidRPr="00E9535A">
        <w:rPr>
          <w:sz w:val="24"/>
          <w:szCs w:val="24"/>
        </w:rPr>
        <w:t xml:space="preserve"> the </w:t>
      </w:r>
      <w:r w:rsidR="00972E83" w:rsidRPr="00E9535A">
        <w:rPr>
          <w:sz w:val="24"/>
          <w:szCs w:val="24"/>
        </w:rPr>
        <w:t>motion</w:t>
      </w:r>
      <w:r w:rsidR="00601F48" w:rsidRPr="00E9535A">
        <w:rPr>
          <w:sz w:val="24"/>
          <w:szCs w:val="24"/>
        </w:rPr>
        <w:t>.  Motion passed with Councilman Berkemeier voting “</w:t>
      </w:r>
      <w:r w:rsidR="00972E83" w:rsidRPr="00E9535A">
        <w:rPr>
          <w:sz w:val="24"/>
          <w:szCs w:val="24"/>
        </w:rPr>
        <w:t>nay</w:t>
      </w:r>
      <w:r w:rsidR="00601F48" w:rsidRPr="00E9535A">
        <w:rPr>
          <w:sz w:val="24"/>
          <w:szCs w:val="24"/>
        </w:rPr>
        <w:t>”.</w:t>
      </w:r>
    </w:p>
    <w:p w14:paraId="6F85CD72" w14:textId="77777777" w:rsidR="00C03D9D" w:rsidRPr="00E9535A" w:rsidRDefault="00C03D9D" w:rsidP="00C03D9D">
      <w:pPr>
        <w:spacing w:after="0" w:line="240" w:lineRule="auto"/>
        <w:jc w:val="both"/>
        <w:rPr>
          <w:b/>
          <w:sz w:val="24"/>
          <w:szCs w:val="24"/>
        </w:rPr>
      </w:pPr>
    </w:p>
    <w:p w14:paraId="7B2784A6" w14:textId="77777777" w:rsidR="00C03D9D" w:rsidRPr="00E9535A" w:rsidRDefault="00C03D9D" w:rsidP="00C03D9D">
      <w:pPr>
        <w:spacing w:after="0" w:line="240" w:lineRule="auto"/>
        <w:jc w:val="both"/>
        <w:rPr>
          <w:b/>
          <w:sz w:val="24"/>
          <w:szCs w:val="24"/>
        </w:rPr>
      </w:pPr>
      <w:r w:rsidRPr="00E9535A">
        <w:rPr>
          <w:b/>
          <w:sz w:val="24"/>
          <w:szCs w:val="24"/>
        </w:rPr>
        <w:t>PROJECTS/DEPARTMENTS</w:t>
      </w:r>
      <w:r w:rsidR="00F35B91" w:rsidRPr="00E9535A">
        <w:rPr>
          <w:b/>
          <w:sz w:val="24"/>
          <w:szCs w:val="24"/>
        </w:rPr>
        <w:t xml:space="preserve">/UPDATES    </w:t>
      </w:r>
    </w:p>
    <w:p w14:paraId="3618C66C" w14:textId="77777777" w:rsidR="00C03D9D" w:rsidRPr="00E9535A" w:rsidRDefault="00C03D9D" w:rsidP="00C03D9D">
      <w:pPr>
        <w:pStyle w:val="ListParagraph"/>
        <w:numPr>
          <w:ilvl w:val="0"/>
          <w:numId w:val="7"/>
        </w:numPr>
        <w:spacing w:after="0" w:line="240" w:lineRule="auto"/>
        <w:jc w:val="both"/>
        <w:rPr>
          <w:b/>
          <w:sz w:val="24"/>
          <w:szCs w:val="24"/>
        </w:rPr>
      </w:pPr>
      <w:r w:rsidRPr="00E9535A">
        <w:rPr>
          <w:b/>
          <w:sz w:val="24"/>
          <w:szCs w:val="24"/>
        </w:rPr>
        <w:t>Housing –</w:t>
      </w:r>
    </w:p>
    <w:p w14:paraId="6F80E949" w14:textId="77777777" w:rsidR="00C03D9D" w:rsidRPr="00E9535A" w:rsidRDefault="00C03D9D" w:rsidP="00C03D9D">
      <w:pPr>
        <w:pStyle w:val="ListParagraph"/>
        <w:numPr>
          <w:ilvl w:val="0"/>
          <w:numId w:val="8"/>
        </w:numPr>
        <w:spacing w:after="0" w:line="240" w:lineRule="auto"/>
        <w:jc w:val="both"/>
        <w:rPr>
          <w:sz w:val="24"/>
          <w:szCs w:val="24"/>
        </w:rPr>
      </w:pPr>
      <w:r w:rsidRPr="00E9535A">
        <w:rPr>
          <w:sz w:val="24"/>
          <w:szCs w:val="24"/>
        </w:rPr>
        <w:t>Graham School –</w:t>
      </w:r>
      <w:r w:rsidR="00C67843" w:rsidRPr="00E9535A">
        <w:rPr>
          <w:sz w:val="24"/>
          <w:szCs w:val="24"/>
        </w:rPr>
        <w:t>I</w:t>
      </w:r>
      <w:r w:rsidR="00972E83" w:rsidRPr="00E9535A">
        <w:rPr>
          <w:sz w:val="24"/>
          <w:szCs w:val="24"/>
        </w:rPr>
        <w:t>n design</w:t>
      </w:r>
    </w:p>
    <w:p w14:paraId="3F827D5F" w14:textId="77777777" w:rsidR="00E020F2" w:rsidRPr="00E9535A" w:rsidRDefault="00E020F2" w:rsidP="00C03D9D">
      <w:pPr>
        <w:pStyle w:val="ListParagraph"/>
        <w:numPr>
          <w:ilvl w:val="0"/>
          <w:numId w:val="8"/>
        </w:numPr>
        <w:spacing w:after="0" w:line="240" w:lineRule="auto"/>
        <w:jc w:val="both"/>
        <w:rPr>
          <w:sz w:val="24"/>
          <w:szCs w:val="24"/>
        </w:rPr>
      </w:pPr>
      <w:r w:rsidRPr="00E9535A">
        <w:rPr>
          <w:sz w:val="24"/>
          <w:szCs w:val="24"/>
        </w:rPr>
        <w:t xml:space="preserve">Haven School – </w:t>
      </w:r>
      <w:r w:rsidR="00F35B91" w:rsidRPr="00E9535A">
        <w:rPr>
          <w:sz w:val="24"/>
          <w:szCs w:val="24"/>
        </w:rPr>
        <w:t>Scope changes</w:t>
      </w:r>
    </w:p>
    <w:p w14:paraId="0C107610" w14:textId="77777777" w:rsidR="00F35B91" w:rsidRPr="00E9535A" w:rsidRDefault="00C03D9D" w:rsidP="00F35B91">
      <w:pPr>
        <w:pStyle w:val="ListParagraph"/>
        <w:numPr>
          <w:ilvl w:val="0"/>
          <w:numId w:val="8"/>
        </w:numPr>
        <w:spacing w:after="0" w:line="240" w:lineRule="auto"/>
        <w:jc w:val="both"/>
        <w:rPr>
          <w:b/>
          <w:sz w:val="24"/>
          <w:szCs w:val="24"/>
        </w:rPr>
      </w:pPr>
      <w:r w:rsidRPr="00E9535A">
        <w:rPr>
          <w:sz w:val="24"/>
          <w:szCs w:val="24"/>
        </w:rPr>
        <w:t>Boulders –</w:t>
      </w:r>
      <w:r w:rsidR="00F35B91" w:rsidRPr="00E9535A">
        <w:rPr>
          <w:sz w:val="24"/>
          <w:szCs w:val="24"/>
        </w:rPr>
        <w:t>Reset</w:t>
      </w:r>
    </w:p>
    <w:p w14:paraId="6E8E0167" w14:textId="77777777" w:rsidR="00C03D9D" w:rsidRPr="00E9535A" w:rsidRDefault="00C03D9D" w:rsidP="00C03D9D">
      <w:pPr>
        <w:pStyle w:val="ListParagraph"/>
        <w:numPr>
          <w:ilvl w:val="0"/>
          <w:numId w:val="7"/>
        </w:numPr>
        <w:spacing w:after="0" w:line="240" w:lineRule="auto"/>
        <w:jc w:val="both"/>
        <w:rPr>
          <w:b/>
          <w:sz w:val="24"/>
          <w:szCs w:val="24"/>
        </w:rPr>
      </w:pPr>
      <w:r w:rsidRPr="00E9535A">
        <w:rPr>
          <w:b/>
          <w:sz w:val="24"/>
          <w:szCs w:val="24"/>
        </w:rPr>
        <w:t>General –</w:t>
      </w:r>
    </w:p>
    <w:p w14:paraId="58D8B218" w14:textId="77777777" w:rsidR="00C03D9D" w:rsidRPr="00E9535A" w:rsidRDefault="00C03D9D" w:rsidP="00C03D9D">
      <w:pPr>
        <w:pStyle w:val="ListParagraph"/>
        <w:numPr>
          <w:ilvl w:val="0"/>
          <w:numId w:val="9"/>
        </w:numPr>
        <w:spacing w:after="0" w:line="240" w:lineRule="auto"/>
        <w:jc w:val="both"/>
        <w:rPr>
          <w:sz w:val="24"/>
          <w:szCs w:val="24"/>
        </w:rPr>
      </w:pPr>
      <w:r w:rsidRPr="00E9535A">
        <w:rPr>
          <w:sz w:val="24"/>
          <w:szCs w:val="24"/>
        </w:rPr>
        <w:t xml:space="preserve">SS4A Plan </w:t>
      </w:r>
      <w:r w:rsidR="00E020F2" w:rsidRPr="00E9535A">
        <w:rPr>
          <w:sz w:val="24"/>
          <w:szCs w:val="24"/>
        </w:rPr>
        <w:t>(F</w:t>
      </w:r>
      <w:r w:rsidR="004E3292" w:rsidRPr="00E9535A">
        <w:rPr>
          <w:sz w:val="24"/>
          <w:szCs w:val="24"/>
        </w:rPr>
        <w:t xml:space="preserve">HWA) – </w:t>
      </w:r>
      <w:r w:rsidR="00C67843" w:rsidRPr="00E9535A">
        <w:rPr>
          <w:sz w:val="24"/>
          <w:szCs w:val="24"/>
        </w:rPr>
        <w:t>Moving forward.</w:t>
      </w:r>
    </w:p>
    <w:p w14:paraId="0C352F4B" w14:textId="77777777" w:rsidR="00C03D9D" w:rsidRPr="00E9535A" w:rsidRDefault="00C03D9D" w:rsidP="00C03D9D">
      <w:pPr>
        <w:pStyle w:val="ListParagraph"/>
        <w:numPr>
          <w:ilvl w:val="0"/>
          <w:numId w:val="9"/>
        </w:numPr>
        <w:spacing w:after="0" w:line="240" w:lineRule="auto"/>
        <w:jc w:val="both"/>
        <w:rPr>
          <w:sz w:val="24"/>
          <w:szCs w:val="24"/>
        </w:rPr>
      </w:pPr>
      <w:r w:rsidRPr="00E9535A">
        <w:rPr>
          <w:sz w:val="24"/>
          <w:szCs w:val="24"/>
        </w:rPr>
        <w:t xml:space="preserve">Levee Accreditation </w:t>
      </w:r>
      <w:r w:rsidR="00F35B91" w:rsidRPr="00E9535A">
        <w:rPr>
          <w:sz w:val="24"/>
          <w:szCs w:val="24"/>
        </w:rPr>
        <w:t>-</w:t>
      </w:r>
      <w:r w:rsidR="00C67843" w:rsidRPr="00E9535A">
        <w:rPr>
          <w:sz w:val="24"/>
          <w:szCs w:val="24"/>
        </w:rPr>
        <w:t xml:space="preserve">Pavey </w:t>
      </w:r>
      <w:r w:rsidR="00972E83" w:rsidRPr="00E9535A">
        <w:rPr>
          <w:sz w:val="24"/>
          <w:szCs w:val="24"/>
        </w:rPr>
        <w:t>will call for an update</w:t>
      </w:r>
      <w:r w:rsidR="00C67843" w:rsidRPr="00E9535A">
        <w:rPr>
          <w:sz w:val="24"/>
          <w:szCs w:val="24"/>
        </w:rPr>
        <w:t>.</w:t>
      </w:r>
    </w:p>
    <w:p w14:paraId="6F640B49" w14:textId="77777777" w:rsidR="00C03D9D" w:rsidRPr="00E9535A" w:rsidRDefault="00C03D9D" w:rsidP="00C03D9D">
      <w:pPr>
        <w:spacing w:after="0" w:line="240" w:lineRule="auto"/>
        <w:jc w:val="both"/>
        <w:rPr>
          <w:b/>
          <w:sz w:val="24"/>
          <w:szCs w:val="24"/>
        </w:rPr>
      </w:pPr>
    </w:p>
    <w:p w14:paraId="6C11F4D1" w14:textId="77777777" w:rsidR="00C03D9D" w:rsidRPr="00E9535A" w:rsidRDefault="00C03D9D" w:rsidP="00C03D9D">
      <w:pPr>
        <w:spacing w:after="0" w:line="240" w:lineRule="auto"/>
        <w:jc w:val="both"/>
        <w:rPr>
          <w:b/>
          <w:sz w:val="24"/>
          <w:szCs w:val="24"/>
        </w:rPr>
      </w:pPr>
      <w:r w:rsidRPr="00E9535A">
        <w:rPr>
          <w:b/>
          <w:sz w:val="24"/>
          <w:szCs w:val="24"/>
        </w:rPr>
        <w:lastRenderedPageBreak/>
        <w:t>PUBLIC WORKS:</w:t>
      </w:r>
    </w:p>
    <w:p w14:paraId="07E9D52A" w14:textId="77777777" w:rsidR="00C03D9D" w:rsidRPr="00E9535A" w:rsidRDefault="00C03D9D" w:rsidP="00C03D9D">
      <w:pPr>
        <w:pStyle w:val="ListParagraph"/>
        <w:numPr>
          <w:ilvl w:val="0"/>
          <w:numId w:val="7"/>
        </w:numPr>
        <w:spacing w:after="0" w:line="240" w:lineRule="auto"/>
        <w:jc w:val="both"/>
        <w:rPr>
          <w:b/>
          <w:sz w:val="24"/>
          <w:szCs w:val="24"/>
        </w:rPr>
      </w:pPr>
      <w:r w:rsidRPr="00E9535A">
        <w:rPr>
          <w:b/>
          <w:sz w:val="24"/>
          <w:szCs w:val="24"/>
        </w:rPr>
        <w:t>Planning/Zoning/Code Enforcement –</w:t>
      </w:r>
    </w:p>
    <w:p w14:paraId="30A35AA4" w14:textId="77777777" w:rsidR="00C03D9D" w:rsidRPr="00E9535A" w:rsidRDefault="00C03D9D" w:rsidP="00C03D9D">
      <w:pPr>
        <w:pStyle w:val="ListParagraph"/>
        <w:numPr>
          <w:ilvl w:val="0"/>
          <w:numId w:val="10"/>
        </w:numPr>
        <w:spacing w:after="0" w:line="240" w:lineRule="auto"/>
        <w:jc w:val="both"/>
        <w:rPr>
          <w:b/>
          <w:sz w:val="24"/>
          <w:szCs w:val="24"/>
        </w:rPr>
      </w:pPr>
      <w:r w:rsidRPr="00E9535A">
        <w:rPr>
          <w:b/>
          <w:sz w:val="24"/>
          <w:szCs w:val="24"/>
        </w:rPr>
        <w:t>Flow Chart</w:t>
      </w:r>
      <w:r w:rsidR="004E3292" w:rsidRPr="00E9535A">
        <w:rPr>
          <w:b/>
          <w:sz w:val="24"/>
          <w:szCs w:val="24"/>
        </w:rPr>
        <w:t xml:space="preserve">ing – </w:t>
      </w:r>
    </w:p>
    <w:p w14:paraId="05D909C4" w14:textId="77777777" w:rsidR="00C03D9D" w:rsidRPr="00E9535A" w:rsidRDefault="00C03D9D" w:rsidP="00C03D9D">
      <w:pPr>
        <w:pStyle w:val="ListParagraph"/>
        <w:numPr>
          <w:ilvl w:val="0"/>
          <w:numId w:val="10"/>
        </w:numPr>
        <w:spacing w:after="0" w:line="240" w:lineRule="auto"/>
        <w:jc w:val="both"/>
        <w:rPr>
          <w:sz w:val="24"/>
          <w:szCs w:val="24"/>
        </w:rPr>
      </w:pPr>
      <w:r w:rsidRPr="00E9535A">
        <w:rPr>
          <w:b/>
          <w:sz w:val="24"/>
          <w:szCs w:val="24"/>
        </w:rPr>
        <w:t>Zoning Ordinance –</w:t>
      </w:r>
      <w:r w:rsidR="004E3292" w:rsidRPr="00E9535A">
        <w:rPr>
          <w:b/>
          <w:sz w:val="24"/>
          <w:szCs w:val="24"/>
        </w:rPr>
        <w:t xml:space="preserve"> </w:t>
      </w:r>
      <w:r w:rsidR="004E3292" w:rsidRPr="00E9535A">
        <w:rPr>
          <w:sz w:val="24"/>
          <w:szCs w:val="24"/>
        </w:rPr>
        <w:t>UDO (Unified Development Ordinance) with Education Component</w:t>
      </w:r>
      <w:r w:rsidR="00972E83" w:rsidRPr="00E9535A">
        <w:rPr>
          <w:sz w:val="24"/>
          <w:szCs w:val="24"/>
        </w:rPr>
        <w:t xml:space="preserve">.  </w:t>
      </w:r>
      <w:r w:rsidR="00601F48" w:rsidRPr="00E9535A">
        <w:rPr>
          <w:sz w:val="24"/>
          <w:szCs w:val="24"/>
        </w:rPr>
        <w:t>We have s</w:t>
      </w:r>
      <w:r w:rsidR="00972E83" w:rsidRPr="00E9535A">
        <w:rPr>
          <w:sz w:val="24"/>
          <w:szCs w:val="24"/>
        </w:rPr>
        <w:t>igned to go to a</w:t>
      </w:r>
      <w:r w:rsidR="00601F48" w:rsidRPr="00E9535A">
        <w:rPr>
          <w:sz w:val="24"/>
          <w:szCs w:val="24"/>
        </w:rPr>
        <w:t>n</w:t>
      </w:r>
      <w:r w:rsidR="00972E83" w:rsidRPr="00E9535A">
        <w:rPr>
          <w:sz w:val="24"/>
          <w:szCs w:val="24"/>
        </w:rPr>
        <w:t xml:space="preserve"> UDO</w:t>
      </w:r>
      <w:r w:rsidR="00601F48" w:rsidRPr="00E9535A">
        <w:rPr>
          <w:sz w:val="24"/>
          <w:szCs w:val="24"/>
        </w:rPr>
        <w:t>.</w:t>
      </w:r>
      <w:r w:rsidR="00972E83" w:rsidRPr="00E9535A">
        <w:rPr>
          <w:sz w:val="24"/>
          <w:szCs w:val="24"/>
        </w:rPr>
        <w:t xml:space="preserve"> </w:t>
      </w:r>
    </w:p>
    <w:p w14:paraId="725862EA" w14:textId="77777777" w:rsidR="00C03D9D" w:rsidRPr="00E9535A" w:rsidRDefault="00C03D9D" w:rsidP="004E3292">
      <w:pPr>
        <w:pStyle w:val="ListParagraph"/>
        <w:numPr>
          <w:ilvl w:val="0"/>
          <w:numId w:val="7"/>
        </w:numPr>
        <w:tabs>
          <w:tab w:val="left" w:pos="900"/>
        </w:tabs>
        <w:spacing w:after="0" w:line="240" w:lineRule="auto"/>
        <w:jc w:val="both"/>
        <w:rPr>
          <w:b/>
          <w:sz w:val="24"/>
          <w:szCs w:val="24"/>
        </w:rPr>
      </w:pPr>
      <w:r w:rsidRPr="00E9535A">
        <w:rPr>
          <w:b/>
          <w:sz w:val="24"/>
          <w:szCs w:val="24"/>
        </w:rPr>
        <w:t>Street Department –</w:t>
      </w:r>
    </w:p>
    <w:p w14:paraId="43D7AC7C" w14:textId="77777777" w:rsidR="004E3292" w:rsidRPr="00E9535A" w:rsidRDefault="004E3292" w:rsidP="004E3292">
      <w:pPr>
        <w:pStyle w:val="ListParagraph"/>
        <w:numPr>
          <w:ilvl w:val="1"/>
          <w:numId w:val="7"/>
        </w:numPr>
        <w:spacing w:after="0" w:line="240" w:lineRule="auto"/>
        <w:jc w:val="both"/>
        <w:rPr>
          <w:b/>
          <w:sz w:val="24"/>
          <w:szCs w:val="24"/>
        </w:rPr>
      </w:pPr>
      <w:r w:rsidRPr="00E9535A">
        <w:rPr>
          <w:b/>
          <w:sz w:val="24"/>
          <w:szCs w:val="24"/>
        </w:rPr>
        <w:t>Solid Waste Transfer Station</w:t>
      </w:r>
    </w:p>
    <w:p w14:paraId="4400E617" w14:textId="77777777" w:rsidR="004E3292" w:rsidRPr="00E9535A" w:rsidRDefault="00500957" w:rsidP="004E3292">
      <w:pPr>
        <w:pStyle w:val="ListParagraph"/>
        <w:numPr>
          <w:ilvl w:val="1"/>
          <w:numId w:val="7"/>
        </w:numPr>
        <w:spacing w:after="0" w:line="240" w:lineRule="auto"/>
        <w:jc w:val="both"/>
        <w:rPr>
          <w:sz w:val="24"/>
          <w:szCs w:val="24"/>
        </w:rPr>
      </w:pPr>
      <w:r w:rsidRPr="00E9535A">
        <w:rPr>
          <w:b/>
          <w:sz w:val="24"/>
          <w:szCs w:val="24"/>
        </w:rPr>
        <w:t>CCMG – Jackson Street &amp; 5</w:t>
      </w:r>
      <w:r w:rsidRPr="00E9535A">
        <w:rPr>
          <w:b/>
          <w:sz w:val="24"/>
          <w:szCs w:val="24"/>
          <w:vertAlign w:val="superscript"/>
        </w:rPr>
        <w:t>th</w:t>
      </w:r>
      <w:r w:rsidRPr="00E9535A">
        <w:rPr>
          <w:b/>
          <w:sz w:val="24"/>
          <w:szCs w:val="24"/>
        </w:rPr>
        <w:t xml:space="preserve"> Phase II </w:t>
      </w:r>
      <w:r w:rsidR="00925C43" w:rsidRPr="00E9535A">
        <w:rPr>
          <w:b/>
          <w:sz w:val="24"/>
          <w:szCs w:val="24"/>
        </w:rPr>
        <w:t>–</w:t>
      </w:r>
      <w:r w:rsidR="00601F48" w:rsidRPr="00E9535A">
        <w:rPr>
          <w:b/>
          <w:sz w:val="24"/>
          <w:szCs w:val="24"/>
        </w:rPr>
        <w:t xml:space="preserve"> </w:t>
      </w:r>
      <w:r w:rsidR="00601F48" w:rsidRPr="00E9535A">
        <w:rPr>
          <w:sz w:val="24"/>
          <w:szCs w:val="24"/>
        </w:rPr>
        <w:t xml:space="preserve">This project is </w:t>
      </w:r>
      <w:r w:rsidR="00925C43" w:rsidRPr="00E9535A">
        <w:rPr>
          <w:sz w:val="24"/>
          <w:szCs w:val="24"/>
        </w:rPr>
        <w:t xml:space="preserve">going as we planned. </w:t>
      </w:r>
      <w:r w:rsidR="00601F48" w:rsidRPr="00E9535A">
        <w:rPr>
          <w:sz w:val="24"/>
          <w:szCs w:val="24"/>
        </w:rPr>
        <w:t>We are s</w:t>
      </w:r>
      <w:r w:rsidR="00925C43" w:rsidRPr="00E9535A">
        <w:rPr>
          <w:sz w:val="24"/>
          <w:szCs w:val="24"/>
        </w:rPr>
        <w:t xml:space="preserve">till in the permitting process. </w:t>
      </w:r>
    </w:p>
    <w:p w14:paraId="7187E069" w14:textId="77777777" w:rsidR="00C03D9D" w:rsidRPr="00E9535A" w:rsidRDefault="00C03D9D" w:rsidP="004E3292">
      <w:pPr>
        <w:pStyle w:val="ListParagraph"/>
        <w:numPr>
          <w:ilvl w:val="0"/>
          <w:numId w:val="7"/>
        </w:numPr>
        <w:spacing w:after="0" w:line="240" w:lineRule="auto"/>
        <w:ind w:left="900" w:hanging="540"/>
        <w:jc w:val="both"/>
        <w:rPr>
          <w:b/>
          <w:sz w:val="24"/>
          <w:szCs w:val="24"/>
        </w:rPr>
      </w:pPr>
      <w:r w:rsidRPr="00E9535A">
        <w:rPr>
          <w:b/>
          <w:sz w:val="24"/>
          <w:szCs w:val="24"/>
        </w:rPr>
        <w:t xml:space="preserve">City Utilities – </w:t>
      </w:r>
      <w:r w:rsidR="00601F48" w:rsidRPr="00E9535A">
        <w:rPr>
          <w:sz w:val="24"/>
          <w:szCs w:val="24"/>
        </w:rPr>
        <w:t xml:space="preserve">The </w:t>
      </w:r>
      <w:r w:rsidR="00925C43" w:rsidRPr="00E9535A">
        <w:rPr>
          <w:sz w:val="24"/>
          <w:szCs w:val="24"/>
        </w:rPr>
        <w:t>B</w:t>
      </w:r>
      <w:r w:rsidR="00601F48" w:rsidRPr="00E9535A">
        <w:rPr>
          <w:sz w:val="24"/>
          <w:szCs w:val="24"/>
        </w:rPr>
        <w:t xml:space="preserve">oard of </w:t>
      </w:r>
      <w:r w:rsidR="00925C43" w:rsidRPr="00E9535A">
        <w:rPr>
          <w:sz w:val="24"/>
          <w:szCs w:val="24"/>
        </w:rPr>
        <w:t>W</w:t>
      </w:r>
      <w:r w:rsidR="00563B8B" w:rsidRPr="00E9535A">
        <w:rPr>
          <w:sz w:val="24"/>
          <w:szCs w:val="24"/>
        </w:rPr>
        <w:t xml:space="preserve">orks </w:t>
      </w:r>
      <w:r w:rsidR="00925C43" w:rsidRPr="00E9535A">
        <w:rPr>
          <w:sz w:val="24"/>
          <w:szCs w:val="24"/>
        </w:rPr>
        <w:t>hired Ballenger to put in the retention pond</w:t>
      </w:r>
    </w:p>
    <w:p w14:paraId="04B9171B" w14:textId="77777777" w:rsidR="00C03D9D" w:rsidRPr="00E9535A" w:rsidRDefault="00C03D9D" w:rsidP="00C03D9D">
      <w:pPr>
        <w:spacing w:after="0" w:line="240" w:lineRule="auto"/>
        <w:jc w:val="both"/>
        <w:rPr>
          <w:b/>
          <w:sz w:val="24"/>
          <w:szCs w:val="24"/>
        </w:rPr>
      </w:pPr>
    </w:p>
    <w:p w14:paraId="4BB81D22" w14:textId="77777777" w:rsidR="00C03D9D" w:rsidRPr="00E9535A" w:rsidRDefault="00C03D9D" w:rsidP="00C03D9D">
      <w:pPr>
        <w:spacing w:after="0" w:line="240" w:lineRule="auto"/>
        <w:jc w:val="both"/>
        <w:rPr>
          <w:b/>
          <w:sz w:val="24"/>
          <w:szCs w:val="24"/>
        </w:rPr>
      </w:pPr>
      <w:r w:rsidRPr="00E9535A">
        <w:rPr>
          <w:b/>
          <w:sz w:val="24"/>
          <w:szCs w:val="24"/>
        </w:rPr>
        <w:t>PUBLIC SAFETY</w:t>
      </w:r>
    </w:p>
    <w:p w14:paraId="71426F46" w14:textId="77777777" w:rsidR="00C03D9D" w:rsidRPr="00E9535A" w:rsidRDefault="00C03D9D" w:rsidP="00C03D9D">
      <w:pPr>
        <w:pStyle w:val="ListParagraph"/>
        <w:numPr>
          <w:ilvl w:val="0"/>
          <w:numId w:val="7"/>
        </w:numPr>
        <w:spacing w:after="0" w:line="240" w:lineRule="auto"/>
        <w:jc w:val="both"/>
        <w:rPr>
          <w:b/>
          <w:sz w:val="24"/>
          <w:szCs w:val="24"/>
        </w:rPr>
      </w:pPr>
      <w:r w:rsidRPr="00E9535A">
        <w:rPr>
          <w:b/>
          <w:sz w:val="24"/>
          <w:szCs w:val="24"/>
        </w:rPr>
        <w:t xml:space="preserve">Fire/Rescue – </w:t>
      </w:r>
      <w:r w:rsidR="004E3292" w:rsidRPr="00E9535A">
        <w:rPr>
          <w:sz w:val="24"/>
          <w:szCs w:val="24"/>
        </w:rPr>
        <w:t>Innovation Meeting</w:t>
      </w:r>
    </w:p>
    <w:p w14:paraId="1CB3CD0A" w14:textId="77777777" w:rsidR="00C03D9D" w:rsidRPr="00E9535A" w:rsidRDefault="00C03D9D" w:rsidP="00C03D9D">
      <w:pPr>
        <w:pStyle w:val="ListParagraph"/>
        <w:numPr>
          <w:ilvl w:val="0"/>
          <w:numId w:val="7"/>
        </w:numPr>
        <w:spacing w:after="0" w:line="240" w:lineRule="auto"/>
        <w:jc w:val="both"/>
        <w:rPr>
          <w:b/>
          <w:sz w:val="24"/>
          <w:szCs w:val="24"/>
        </w:rPr>
      </w:pPr>
      <w:r w:rsidRPr="00E9535A">
        <w:rPr>
          <w:b/>
          <w:sz w:val="24"/>
          <w:szCs w:val="24"/>
        </w:rPr>
        <w:t xml:space="preserve">Police Department – </w:t>
      </w:r>
      <w:r w:rsidR="004E3292" w:rsidRPr="00E9535A">
        <w:rPr>
          <w:sz w:val="24"/>
          <w:szCs w:val="24"/>
        </w:rPr>
        <w:t>Innovation Meeting</w:t>
      </w:r>
    </w:p>
    <w:p w14:paraId="38CDAECF" w14:textId="77777777" w:rsidR="00C03D9D" w:rsidRPr="00E9535A" w:rsidRDefault="00C03D9D" w:rsidP="00C03D9D">
      <w:pPr>
        <w:pStyle w:val="ListParagraph"/>
        <w:numPr>
          <w:ilvl w:val="0"/>
          <w:numId w:val="7"/>
        </w:numPr>
        <w:spacing w:after="0" w:line="240" w:lineRule="auto"/>
        <w:jc w:val="both"/>
        <w:rPr>
          <w:b/>
          <w:sz w:val="24"/>
          <w:szCs w:val="24"/>
        </w:rPr>
      </w:pPr>
      <w:r w:rsidRPr="00E9535A">
        <w:rPr>
          <w:b/>
          <w:sz w:val="24"/>
          <w:szCs w:val="24"/>
        </w:rPr>
        <w:t xml:space="preserve">Police/Fire/Utility – Public Safety Training </w:t>
      </w:r>
      <w:r w:rsidR="004E3292" w:rsidRPr="00E9535A">
        <w:rPr>
          <w:b/>
          <w:sz w:val="24"/>
          <w:szCs w:val="24"/>
        </w:rPr>
        <w:t>Campus</w:t>
      </w:r>
      <w:r w:rsidRPr="00E9535A">
        <w:rPr>
          <w:b/>
          <w:sz w:val="24"/>
          <w:szCs w:val="24"/>
        </w:rPr>
        <w:t xml:space="preserve"> – </w:t>
      </w:r>
    </w:p>
    <w:p w14:paraId="45B7FB30" w14:textId="77777777" w:rsidR="00C03D9D" w:rsidRPr="00E9535A" w:rsidRDefault="00C03D9D" w:rsidP="00C03D9D">
      <w:pPr>
        <w:pStyle w:val="ListParagraph"/>
        <w:numPr>
          <w:ilvl w:val="0"/>
          <w:numId w:val="11"/>
        </w:numPr>
        <w:spacing w:after="0" w:line="240" w:lineRule="auto"/>
        <w:jc w:val="both"/>
        <w:rPr>
          <w:b/>
          <w:sz w:val="24"/>
          <w:szCs w:val="24"/>
        </w:rPr>
      </w:pPr>
      <w:r w:rsidRPr="00E9535A">
        <w:rPr>
          <w:sz w:val="24"/>
          <w:szCs w:val="24"/>
        </w:rPr>
        <w:t>Status –</w:t>
      </w:r>
    </w:p>
    <w:p w14:paraId="3E2C3EEC" w14:textId="77777777" w:rsidR="004E3292" w:rsidRPr="00E9535A" w:rsidRDefault="004E3292" w:rsidP="00C03D9D">
      <w:pPr>
        <w:pStyle w:val="ListParagraph"/>
        <w:numPr>
          <w:ilvl w:val="0"/>
          <w:numId w:val="12"/>
        </w:numPr>
        <w:spacing w:after="0" w:line="240" w:lineRule="auto"/>
        <w:jc w:val="both"/>
        <w:rPr>
          <w:sz w:val="24"/>
          <w:szCs w:val="24"/>
        </w:rPr>
      </w:pPr>
      <w:r w:rsidRPr="00E9535A">
        <w:rPr>
          <w:sz w:val="24"/>
          <w:szCs w:val="24"/>
        </w:rPr>
        <w:t xml:space="preserve">Deconstruction of old Fire Training Center </w:t>
      </w:r>
    </w:p>
    <w:p w14:paraId="4276BF72" w14:textId="77777777" w:rsidR="004E3292" w:rsidRPr="00E9535A" w:rsidRDefault="004E3292" w:rsidP="00C03D9D">
      <w:pPr>
        <w:pStyle w:val="ListParagraph"/>
        <w:numPr>
          <w:ilvl w:val="0"/>
          <w:numId w:val="12"/>
        </w:numPr>
        <w:spacing w:after="0" w:line="240" w:lineRule="auto"/>
        <w:jc w:val="both"/>
        <w:rPr>
          <w:sz w:val="24"/>
          <w:szCs w:val="24"/>
        </w:rPr>
      </w:pPr>
      <w:r w:rsidRPr="00E9535A">
        <w:rPr>
          <w:sz w:val="24"/>
          <w:szCs w:val="24"/>
        </w:rPr>
        <w:t>Development of Site (Projects)</w:t>
      </w:r>
    </w:p>
    <w:p w14:paraId="609B5ED7" w14:textId="77777777" w:rsidR="00C03D9D" w:rsidRPr="00E9535A" w:rsidRDefault="00C03D9D" w:rsidP="004E3292">
      <w:pPr>
        <w:pStyle w:val="ListParagraph"/>
        <w:numPr>
          <w:ilvl w:val="1"/>
          <w:numId w:val="12"/>
        </w:numPr>
        <w:spacing w:after="0" w:line="240" w:lineRule="auto"/>
        <w:jc w:val="both"/>
        <w:rPr>
          <w:sz w:val="24"/>
          <w:szCs w:val="24"/>
        </w:rPr>
      </w:pPr>
      <w:r w:rsidRPr="00E9535A">
        <w:rPr>
          <w:sz w:val="24"/>
          <w:szCs w:val="24"/>
        </w:rPr>
        <w:t>Utility Easement</w:t>
      </w:r>
      <w:r w:rsidR="004E3292" w:rsidRPr="00E9535A">
        <w:rPr>
          <w:sz w:val="24"/>
          <w:szCs w:val="24"/>
        </w:rPr>
        <w:t>s/</w:t>
      </w:r>
      <w:r w:rsidRPr="00E9535A">
        <w:rPr>
          <w:sz w:val="24"/>
          <w:szCs w:val="24"/>
        </w:rPr>
        <w:t>Options</w:t>
      </w:r>
      <w:r w:rsidR="004E3292" w:rsidRPr="00E9535A">
        <w:rPr>
          <w:sz w:val="24"/>
          <w:szCs w:val="24"/>
        </w:rPr>
        <w:t xml:space="preserve"> – INTAT Lane</w:t>
      </w:r>
    </w:p>
    <w:p w14:paraId="4392438F" w14:textId="77777777" w:rsidR="00C03D9D" w:rsidRPr="00E9535A" w:rsidRDefault="00C03D9D" w:rsidP="004E3292">
      <w:pPr>
        <w:pStyle w:val="ListParagraph"/>
        <w:numPr>
          <w:ilvl w:val="1"/>
          <w:numId w:val="12"/>
        </w:numPr>
        <w:spacing w:after="0" w:line="240" w:lineRule="auto"/>
        <w:jc w:val="both"/>
        <w:rPr>
          <w:sz w:val="24"/>
          <w:szCs w:val="24"/>
        </w:rPr>
      </w:pPr>
      <w:r w:rsidRPr="00E9535A">
        <w:rPr>
          <w:sz w:val="24"/>
          <w:szCs w:val="24"/>
        </w:rPr>
        <w:t xml:space="preserve">Water/Fiber </w:t>
      </w:r>
    </w:p>
    <w:p w14:paraId="5D369C8A" w14:textId="77777777" w:rsidR="00C03D9D" w:rsidRPr="00E9535A" w:rsidRDefault="00C03D9D" w:rsidP="004E3292">
      <w:pPr>
        <w:pStyle w:val="ListParagraph"/>
        <w:numPr>
          <w:ilvl w:val="1"/>
          <w:numId w:val="12"/>
        </w:numPr>
        <w:spacing w:after="0" w:line="240" w:lineRule="auto"/>
        <w:jc w:val="both"/>
        <w:rPr>
          <w:sz w:val="24"/>
          <w:szCs w:val="24"/>
        </w:rPr>
      </w:pPr>
      <w:r w:rsidRPr="00E9535A">
        <w:rPr>
          <w:sz w:val="24"/>
          <w:szCs w:val="24"/>
        </w:rPr>
        <w:t>Septic</w:t>
      </w:r>
      <w:r w:rsidR="004E3292" w:rsidRPr="00E9535A">
        <w:rPr>
          <w:sz w:val="24"/>
          <w:szCs w:val="24"/>
        </w:rPr>
        <w:t xml:space="preserve"> – Short-term Option</w:t>
      </w:r>
    </w:p>
    <w:p w14:paraId="132040F0" w14:textId="77777777" w:rsidR="006000AD" w:rsidRPr="00E9535A" w:rsidRDefault="00C03D9D" w:rsidP="006000AD">
      <w:pPr>
        <w:pStyle w:val="ListParagraph"/>
        <w:numPr>
          <w:ilvl w:val="1"/>
          <w:numId w:val="12"/>
        </w:numPr>
        <w:spacing w:after="0" w:line="240" w:lineRule="auto"/>
        <w:jc w:val="both"/>
        <w:rPr>
          <w:sz w:val="24"/>
          <w:szCs w:val="24"/>
        </w:rPr>
      </w:pPr>
      <w:r w:rsidRPr="00E9535A">
        <w:rPr>
          <w:sz w:val="24"/>
          <w:szCs w:val="24"/>
        </w:rPr>
        <w:t>Retention/Detention Pond Construction – Civil &amp; Contractor</w:t>
      </w:r>
      <w:r w:rsidR="004E3292" w:rsidRPr="00E9535A">
        <w:rPr>
          <w:sz w:val="24"/>
          <w:szCs w:val="24"/>
        </w:rPr>
        <w:t xml:space="preserve"> discussing (Bowles/Ballenger/Coon)</w:t>
      </w:r>
    </w:p>
    <w:p w14:paraId="5767F2C1" w14:textId="77777777" w:rsidR="006000AD" w:rsidRPr="00E9535A" w:rsidRDefault="006000AD" w:rsidP="006000AD">
      <w:pPr>
        <w:pStyle w:val="ListParagraph"/>
        <w:numPr>
          <w:ilvl w:val="0"/>
          <w:numId w:val="12"/>
        </w:numPr>
        <w:spacing w:after="0" w:line="240" w:lineRule="auto"/>
        <w:jc w:val="both"/>
        <w:rPr>
          <w:sz w:val="24"/>
          <w:szCs w:val="24"/>
        </w:rPr>
      </w:pPr>
      <w:r w:rsidRPr="00E9535A">
        <w:rPr>
          <w:sz w:val="24"/>
          <w:szCs w:val="24"/>
        </w:rPr>
        <w:t>Program – Review – Public Safety Committee Status – Concerns – Serious Conversations – CC &amp; BW invitation for involvement – Commissioners &amp; County Council – Meeting to understand “Big-Picture”/Long-term health</w:t>
      </w:r>
    </w:p>
    <w:p w14:paraId="49D8BF76" w14:textId="77777777" w:rsidR="00C03D9D" w:rsidRPr="00E9535A" w:rsidRDefault="00C03D9D" w:rsidP="00C03D9D">
      <w:pPr>
        <w:spacing w:after="0" w:line="240" w:lineRule="auto"/>
        <w:jc w:val="both"/>
        <w:rPr>
          <w:sz w:val="24"/>
          <w:szCs w:val="24"/>
        </w:rPr>
      </w:pPr>
    </w:p>
    <w:p w14:paraId="1B35FA8B" w14:textId="77777777" w:rsidR="00C03D9D" w:rsidRPr="00E9535A" w:rsidRDefault="00C03D9D" w:rsidP="00C03D9D">
      <w:pPr>
        <w:spacing w:after="0" w:line="240" w:lineRule="auto"/>
        <w:jc w:val="both"/>
        <w:rPr>
          <w:b/>
          <w:sz w:val="24"/>
          <w:szCs w:val="24"/>
        </w:rPr>
      </w:pPr>
      <w:r w:rsidRPr="00E9535A">
        <w:rPr>
          <w:b/>
          <w:sz w:val="24"/>
          <w:szCs w:val="24"/>
        </w:rPr>
        <w:t>UNFINISHED BUSINESS:</w:t>
      </w:r>
    </w:p>
    <w:p w14:paraId="00D976D3" w14:textId="77777777" w:rsidR="00C03D9D" w:rsidRPr="00E9535A" w:rsidRDefault="00C03D9D" w:rsidP="00C03D9D">
      <w:pPr>
        <w:pStyle w:val="ListParagraph"/>
        <w:numPr>
          <w:ilvl w:val="0"/>
          <w:numId w:val="13"/>
        </w:numPr>
        <w:spacing w:after="0" w:line="240" w:lineRule="auto"/>
        <w:jc w:val="both"/>
        <w:rPr>
          <w:b/>
          <w:sz w:val="24"/>
          <w:szCs w:val="24"/>
        </w:rPr>
      </w:pPr>
      <w:r w:rsidRPr="00E9535A">
        <w:rPr>
          <w:b/>
          <w:sz w:val="24"/>
          <w:szCs w:val="24"/>
        </w:rPr>
        <w:t xml:space="preserve">Insurance RFP – </w:t>
      </w:r>
      <w:r w:rsidR="006000AD" w:rsidRPr="00E9535A">
        <w:rPr>
          <w:b/>
          <w:sz w:val="24"/>
          <w:szCs w:val="24"/>
        </w:rPr>
        <w:t>Property/Casualty</w:t>
      </w:r>
    </w:p>
    <w:p w14:paraId="31B02557" w14:textId="77777777" w:rsidR="00500957" w:rsidRPr="00E9535A" w:rsidRDefault="00500957" w:rsidP="001A27B4">
      <w:pPr>
        <w:pStyle w:val="ListParagraph"/>
        <w:numPr>
          <w:ilvl w:val="0"/>
          <w:numId w:val="13"/>
        </w:numPr>
        <w:spacing w:after="0" w:line="240" w:lineRule="auto"/>
        <w:jc w:val="both"/>
        <w:rPr>
          <w:b/>
          <w:sz w:val="24"/>
          <w:szCs w:val="24"/>
        </w:rPr>
      </w:pPr>
      <w:r w:rsidRPr="00E9535A">
        <w:rPr>
          <w:b/>
          <w:sz w:val="24"/>
          <w:szCs w:val="24"/>
        </w:rPr>
        <w:t xml:space="preserve">Economic Development Agreement – (Villas) </w:t>
      </w:r>
      <w:r w:rsidRPr="00E9535A">
        <w:rPr>
          <w:sz w:val="24"/>
          <w:szCs w:val="24"/>
        </w:rPr>
        <w:t xml:space="preserve">– </w:t>
      </w:r>
      <w:r w:rsidR="00563B8B" w:rsidRPr="00E9535A">
        <w:rPr>
          <w:sz w:val="24"/>
          <w:szCs w:val="24"/>
        </w:rPr>
        <w:t xml:space="preserve">We are working with </w:t>
      </w:r>
      <w:r w:rsidRPr="00E9535A">
        <w:rPr>
          <w:sz w:val="24"/>
          <w:szCs w:val="24"/>
        </w:rPr>
        <w:t>Premie</w:t>
      </w:r>
      <w:r w:rsidR="00563B8B" w:rsidRPr="00E9535A">
        <w:rPr>
          <w:sz w:val="24"/>
          <w:szCs w:val="24"/>
        </w:rPr>
        <w:t>r.  We will meet again</w:t>
      </w:r>
      <w:r w:rsidRPr="00E9535A">
        <w:rPr>
          <w:sz w:val="24"/>
          <w:szCs w:val="24"/>
        </w:rPr>
        <w:t xml:space="preserve"> </w:t>
      </w:r>
      <w:r w:rsidR="00563B8B" w:rsidRPr="00E9535A">
        <w:rPr>
          <w:sz w:val="24"/>
          <w:szCs w:val="24"/>
        </w:rPr>
        <w:t xml:space="preserve">in </w:t>
      </w:r>
      <w:r w:rsidRPr="00E9535A">
        <w:rPr>
          <w:sz w:val="24"/>
          <w:szCs w:val="24"/>
        </w:rPr>
        <w:t>2-3 weeks.</w:t>
      </w:r>
      <w:r w:rsidR="00925C43" w:rsidRPr="00E9535A">
        <w:rPr>
          <w:sz w:val="24"/>
          <w:szCs w:val="24"/>
        </w:rPr>
        <w:t xml:space="preserve"> </w:t>
      </w:r>
      <w:r w:rsidR="00563B8B" w:rsidRPr="00E9535A">
        <w:rPr>
          <w:sz w:val="24"/>
          <w:szCs w:val="24"/>
        </w:rPr>
        <w:t xml:space="preserve"> They h</w:t>
      </w:r>
      <w:r w:rsidR="00925C43" w:rsidRPr="00E9535A">
        <w:rPr>
          <w:sz w:val="24"/>
          <w:szCs w:val="24"/>
        </w:rPr>
        <w:t xml:space="preserve">ope to </w:t>
      </w:r>
      <w:r w:rsidR="00563B8B" w:rsidRPr="00E9535A">
        <w:rPr>
          <w:sz w:val="24"/>
          <w:szCs w:val="24"/>
        </w:rPr>
        <w:t xml:space="preserve">break </w:t>
      </w:r>
      <w:r w:rsidR="00925C43" w:rsidRPr="00E9535A">
        <w:rPr>
          <w:sz w:val="24"/>
          <w:szCs w:val="24"/>
        </w:rPr>
        <w:t>ground mid</w:t>
      </w:r>
      <w:r w:rsidR="00C67843" w:rsidRPr="00E9535A">
        <w:rPr>
          <w:sz w:val="24"/>
          <w:szCs w:val="24"/>
        </w:rPr>
        <w:t>-</w:t>
      </w:r>
      <w:r w:rsidR="00925C43" w:rsidRPr="00E9535A">
        <w:rPr>
          <w:sz w:val="24"/>
          <w:szCs w:val="24"/>
        </w:rPr>
        <w:t>summer.</w:t>
      </w:r>
    </w:p>
    <w:p w14:paraId="4D954649" w14:textId="77777777" w:rsidR="00AD77BC" w:rsidRPr="00E9535A" w:rsidRDefault="00AD77BC" w:rsidP="001A27B4">
      <w:pPr>
        <w:pStyle w:val="ListParagraph"/>
        <w:numPr>
          <w:ilvl w:val="0"/>
          <w:numId w:val="13"/>
        </w:numPr>
        <w:spacing w:after="0" w:line="240" w:lineRule="auto"/>
        <w:jc w:val="both"/>
        <w:rPr>
          <w:b/>
          <w:sz w:val="24"/>
          <w:szCs w:val="24"/>
        </w:rPr>
      </w:pPr>
      <w:r w:rsidRPr="00E9535A">
        <w:rPr>
          <w:b/>
          <w:sz w:val="24"/>
          <w:szCs w:val="24"/>
        </w:rPr>
        <w:t xml:space="preserve">Contract – </w:t>
      </w:r>
      <w:r w:rsidRPr="00E9535A">
        <w:rPr>
          <w:sz w:val="24"/>
          <w:szCs w:val="24"/>
        </w:rPr>
        <w:t>West Water</w:t>
      </w:r>
      <w:r w:rsidR="0033350D" w:rsidRPr="00E9535A">
        <w:rPr>
          <w:sz w:val="24"/>
          <w:szCs w:val="24"/>
        </w:rPr>
        <w:t xml:space="preserve"> – </w:t>
      </w:r>
      <w:r w:rsidR="001A27B4" w:rsidRPr="00E9535A">
        <w:rPr>
          <w:sz w:val="24"/>
          <w:szCs w:val="24"/>
        </w:rPr>
        <w:t>Davis Towing Real Estate</w:t>
      </w:r>
      <w:r w:rsidR="0033350D" w:rsidRPr="00E9535A">
        <w:rPr>
          <w:sz w:val="24"/>
          <w:szCs w:val="24"/>
        </w:rPr>
        <w:t xml:space="preserve"> li, LLC</w:t>
      </w:r>
      <w:r w:rsidR="001A27B4" w:rsidRPr="00E9535A">
        <w:rPr>
          <w:sz w:val="24"/>
          <w:szCs w:val="24"/>
        </w:rPr>
        <w:t xml:space="preserve"> – Drive (off McFarland) Road Dedication/Gift to City – Easement (access)</w:t>
      </w:r>
      <w:r w:rsidR="0033350D" w:rsidRPr="00E9535A">
        <w:rPr>
          <w:sz w:val="24"/>
          <w:szCs w:val="24"/>
        </w:rPr>
        <w:t>/</w:t>
      </w:r>
      <w:r w:rsidR="001A27B4" w:rsidRPr="00E9535A">
        <w:rPr>
          <w:sz w:val="24"/>
          <w:szCs w:val="24"/>
        </w:rPr>
        <w:t xml:space="preserve">Right of way </w:t>
      </w:r>
      <w:r w:rsidR="0033350D" w:rsidRPr="00E9535A">
        <w:rPr>
          <w:sz w:val="24"/>
          <w:szCs w:val="24"/>
        </w:rPr>
        <w:t>– Parcel #70-11-06-183-009.000-011</w:t>
      </w:r>
    </w:p>
    <w:p w14:paraId="72B62F07" w14:textId="77777777" w:rsidR="0033350D" w:rsidRPr="00E9535A" w:rsidRDefault="0033350D" w:rsidP="0033350D">
      <w:pPr>
        <w:pStyle w:val="ListParagraph"/>
        <w:numPr>
          <w:ilvl w:val="1"/>
          <w:numId w:val="13"/>
        </w:numPr>
        <w:spacing w:after="0" w:line="240" w:lineRule="auto"/>
        <w:jc w:val="both"/>
        <w:rPr>
          <w:b/>
          <w:sz w:val="24"/>
          <w:szCs w:val="24"/>
        </w:rPr>
      </w:pPr>
      <w:r w:rsidRPr="00E9535A">
        <w:rPr>
          <w:b/>
          <w:sz w:val="24"/>
          <w:szCs w:val="24"/>
        </w:rPr>
        <w:t>Quit Claim to City</w:t>
      </w:r>
    </w:p>
    <w:p w14:paraId="5237133B" w14:textId="77777777" w:rsidR="0033350D" w:rsidRPr="00E9535A" w:rsidRDefault="0033350D" w:rsidP="0033350D">
      <w:pPr>
        <w:pStyle w:val="ListParagraph"/>
        <w:numPr>
          <w:ilvl w:val="1"/>
          <w:numId w:val="13"/>
        </w:numPr>
        <w:spacing w:after="0" w:line="240" w:lineRule="auto"/>
        <w:jc w:val="both"/>
        <w:rPr>
          <w:b/>
          <w:sz w:val="24"/>
          <w:szCs w:val="24"/>
        </w:rPr>
      </w:pPr>
      <w:r w:rsidRPr="00E9535A">
        <w:rPr>
          <w:b/>
          <w:sz w:val="24"/>
          <w:szCs w:val="24"/>
        </w:rPr>
        <w:t>Contract</w:t>
      </w:r>
    </w:p>
    <w:p w14:paraId="25E9A9A8" w14:textId="77777777" w:rsidR="0033350D" w:rsidRPr="00E9535A" w:rsidRDefault="0033350D" w:rsidP="0033350D">
      <w:pPr>
        <w:pStyle w:val="ListParagraph"/>
        <w:numPr>
          <w:ilvl w:val="2"/>
          <w:numId w:val="13"/>
        </w:numPr>
        <w:spacing w:after="0" w:line="240" w:lineRule="auto"/>
        <w:jc w:val="both"/>
        <w:rPr>
          <w:b/>
          <w:sz w:val="24"/>
          <w:szCs w:val="24"/>
        </w:rPr>
      </w:pPr>
      <w:r w:rsidRPr="00E9535A">
        <w:rPr>
          <w:b/>
          <w:sz w:val="24"/>
          <w:szCs w:val="24"/>
        </w:rPr>
        <w:t>Easement</w:t>
      </w:r>
    </w:p>
    <w:p w14:paraId="101E691A" w14:textId="77777777" w:rsidR="0033350D" w:rsidRPr="00E9535A" w:rsidRDefault="0033350D" w:rsidP="0033350D">
      <w:pPr>
        <w:pStyle w:val="ListParagraph"/>
        <w:numPr>
          <w:ilvl w:val="2"/>
          <w:numId w:val="13"/>
        </w:numPr>
        <w:spacing w:after="0" w:line="240" w:lineRule="auto"/>
        <w:jc w:val="both"/>
        <w:rPr>
          <w:b/>
          <w:sz w:val="24"/>
          <w:szCs w:val="24"/>
        </w:rPr>
      </w:pPr>
      <w:r w:rsidRPr="00E9535A">
        <w:rPr>
          <w:b/>
          <w:sz w:val="24"/>
          <w:szCs w:val="24"/>
        </w:rPr>
        <w:t>Curbs</w:t>
      </w:r>
    </w:p>
    <w:p w14:paraId="79B2C077" w14:textId="77777777" w:rsidR="00C03D9D" w:rsidRPr="00E9535A" w:rsidRDefault="00C03D9D" w:rsidP="00C03D9D">
      <w:pPr>
        <w:spacing w:after="0" w:line="240" w:lineRule="auto"/>
        <w:jc w:val="both"/>
        <w:rPr>
          <w:b/>
          <w:sz w:val="24"/>
          <w:szCs w:val="24"/>
        </w:rPr>
      </w:pPr>
    </w:p>
    <w:p w14:paraId="598E9402" w14:textId="77777777" w:rsidR="00C03D9D" w:rsidRPr="00E9535A" w:rsidRDefault="00C03D9D" w:rsidP="00C03D9D">
      <w:pPr>
        <w:spacing w:after="0" w:line="240" w:lineRule="auto"/>
        <w:jc w:val="both"/>
        <w:rPr>
          <w:b/>
          <w:sz w:val="24"/>
          <w:szCs w:val="24"/>
        </w:rPr>
      </w:pPr>
      <w:r w:rsidRPr="00E9535A">
        <w:rPr>
          <w:b/>
          <w:sz w:val="24"/>
          <w:szCs w:val="24"/>
        </w:rPr>
        <w:t>NEW BUSINESS:</w:t>
      </w:r>
    </w:p>
    <w:p w14:paraId="4DD0F774" w14:textId="77777777" w:rsidR="00563B8B" w:rsidRPr="00E9535A" w:rsidRDefault="001A27B4" w:rsidP="00563B8B">
      <w:pPr>
        <w:pStyle w:val="ListParagraph"/>
        <w:numPr>
          <w:ilvl w:val="0"/>
          <w:numId w:val="17"/>
        </w:numPr>
        <w:spacing w:after="0" w:line="240" w:lineRule="auto"/>
        <w:jc w:val="both"/>
        <w:rPr>
          <w:b/>
          <w:sz w:val="24"/>
          <w:szCs w:val="24"/>
        </w:rPr>
      </w:pPr>
      <w:r w:rsidRPr="00E9535A">
        <w:rPr>
          <w:b/>
          <w:sz w:val="24"/>
          <w:szCs w:val="24"/>
        </w:rPr>
        <w:t xml:space="preserve">DLGF </w:t>
      </w:r>
      <w:r w:rsidR="0033350D" w:rsidRPr="00E9535A">
        <w:rPr>
          <w:b/>
          <w:sz w:val="24"/>
          <w:szCs w:val="24"/>
        </w:rPr>
        <w:t xml:space="preserve">– 2026 </w:t>
      </w:r>
      <w:r w:rsidRPr="00E9535A">
        <w:rPr>
          <w:b/>
          <w:sz w:val="24"/>
          <w:szCs w:val="24"/>
        </w:rPr>
        <w:t>Budget</w:t>
      </w:r>
      <w:r w:rsidR="0033350D" w:rsidRPr="00E9535A">
        <w:rPr>
          <w:b/>
          <w:sz w:val="24"/>
          <w:szCs w:val="24"/>
        </w:rPr>
        <w:t xml:space="preserve"> – </w:t>
      </w:r>
      <w:r w:rsidRPr="00E9535A">
        <w:rPr>
          <w:sz w:val="24"/>
          <w:szCs w:val="24"/>
        </w:rPr>
        <w:t>Final Numbers</w:t>
      </w:r>
      <w:r w:rsidR="00500957" w:rsidRPr="00E9535A">
        <w:rPr>
          <w:sz w:val="24"/>
          <w:szCs w:val="24"/>
        </w:rPr>
        <w:t xml:space="preserve"> –</w:t>
      </w:r>
      <w:r w:rsidR="00563B8B" w:rsidRPr="00E9535A">
        <w:rPr>
          <w:sz w:val="24"/>
          <w:szCs w:val="24"/>
        </w:rPr>
        <w:t xml:space="preserve"> </w:t>
      </w:r>
      <w:r w:rsidR="00500957" w:rsidRPr="00E9535A">
        <w:rPr>
          <w:sz w:val="24"/>
          <w:szCs w:val="24"/>
        </w:rPr>
        <w:t>Department</w:t>
      </w:r>
      <w:r w:rsidR="00563B8B" w:rsidRPr="00E9535A">
        <w:rPr>
          <w:sz w:val="24"/>
          <w:szCs w:val="24"/>
        </w:rPr>
        <w:t>s have been given numbers that they need to cut from their</w:t>
      </w:r>
      <w:r w:rsidR="00500957" w:rsidRPr="00E9535A">
        <w:rPr>
          <w:sz w:val="24"/>
          <w:szCs w:val="24"/>
        </w:rPr>
        <w:t xml:space="preserve"> Budget</w:t>
      </w:r>
      <w:r w:rsidR="00563B8B" w:rsidRPr="00E9535A">
        <w:rPr>
          <w:sz w:val="24"/>
          <w:szCs w:val="24"/>
        </w:rPr>
        <w:t>s.</w:t>
      </w:r>
      <w:r w:rsidRPr="00E9535A">
        <w:rPr>
          <w:b/>
          <w:sz w:val="24"/>
          <w:szCs w:val="24"/>
        </w:rPr>
        <w:t xml:space="preserve"> </w:t>
      </w:r>
    </w:p>
    <w:p w14:paraId="64B1F81A" w14:textId="77777777" w:rsidR="00563B8B" w:rsidRPr="00E9535A" w:rsidRDefault="00563B8B" w:rsidP="00563B8B">
      <w:pPr>
        <w:pStyle w:val="ListParagraph"/>
        <w:spacing w:after="0" w:line="240" w:lineRule="auto"/>
        <w:jc w:val="both"/>
        <w:rPr>
          <w:b/>
          <w:sz w:val="24"/>
          <w:szCs w:val="24"/>
        </w:rPr>
      </w:pPr>
    </w:p>
    <w:p w14:paraId="1A87EAEB" w14:textId="1C6D08B1" w:rsidR="00563B8B" w:rsidRPr="00E9535A" w:rsidRDefault="00563B8B" w:rsidP="00C03D9D">
      <w:pPr>
        <w:pStyle w:val="ListParagraph"/>
        <w:numPr>
          <w:ilvl w:val="0"/>
          <w:numId w:val="17"/>
        </w:numPr>
        <w:spacing w:after="0" w:line="240" w:lineRule="auto"/>
        <w:jc w:val="both"/>
        <w:rPr>
          <w:b/>
          <w:sz w:val="24"/>
          <w:szCs w:val="24"/>
        </w:rPr>
      </w:pPr>
      <w:r w:rsidRPr="00E9535A">
        <w:rPr>
          <w:b/>
          <w:sz w:val="24"/>
          <w:szCs w:val="24"/>
        </w:rPr>
        <w:lastRenderedPageBreak/>
        <w:t>O</w:t>
      </w:r>
      <w:r w:rsidR="0033350D" w:rsidRPr="00E9535A">
        <w:rPr>
          <w:b/>
          <w:sz w:val="24"/>
          <w:szCs w:val="24"/>
        </w:rPr>
        <w:t xml:space="preserve">rdinance 2026-3 – </w:t>
      </w:r>
      <w:r w:rsidR="0033350D" w:rsidRPr="00E9535A">
        <w:rPr>
          <w:sz w:val="24"/>
          <w:szCs w:val="24"/>
        </w:rPr>
        <w:t xml:space="preserve">Establishing escalation </w:t>
      </w:r>
      <w:r w:rsidRPr="00E9535A">
        <w:rPr>
          <w:sz w:val="24"/>
          <w:szCs w:val="24"/>
        </w:rPr>
        <w:t>r</w:t>
      </w:r>
      <w:r w:rsidR="0033350D" w:rsidRPr="00E9535A">
        <w:rPr>
          <w:sz w:val="24"/>
          <w:szCs w:val="24"/>
        </w:rPr>
        <w:t>ate to existing Stormwater Rate</w:t>
      </w:r>
      <w:r w:rsidR="00925C43" w:rsidRPr="00E9535A">
        <w:rPr>
          <w:sz w:val="24"/>
          <w:szCs w:val="24"/>
        </w:rPr>
        <w:t xml:space="preserve"> </w:t>
      </w:r>
      <w:r w:rsidR="00EE0A4C">
        <w:rPr>
          <w:sz w:val="24"/>
          <w:szCs w:val="24"/>
        </w:rPr>
        <w:t>-</w:t>
      </w:r>
      <w:r w:rsidR="00925C43" w:rsidRPr="00E9535A">
        <w:rPr>
          <w:sz w:val="24"/>
          <w:szCs w:val="24"/>
        </w:rPr>
        <w:t xml:space="preserve"> B</w:t>
      </w:r>
      <w:r w:rsidRPr="00E9535A">
        <w:rPr>
          <w:sz w:val="24"/>
          <w:szCs w:val="24"/>
        </w:rPr>
        <w:t>erkemeier moved to</w:t>
      </w:r>
      <w:r w:rsidR="00925C43" w:rsidRPr="00E9535A">
        <w:rPr>
          <w:sz w:val="24"/>
          <w:szCs w:val="24"/>
        </w:rPr>
        <w:t xml:space="preserve"> approve</w:t>
      </w:r>
      <w:r w:rsidRPr="00E9535A">
        <w:rPr>
          <w:sz w:val="24"/>
          <w:szCs w:val="24"/>
        </w:rPr>
        <w:t xml:space="preserve"> this am</w:t>
      </w:r>
      <w:r w:rsidR="00925C43" w:rsidRPr="00E9535A">
        <w:rPr>
          <w:sz w:val="24"/>
          <w:szCs w:val="24"/>
        </w:rPr>
        <w:t>endment</w:t>
      </w:r>
      <w:r w:rsidRPr="00E9535A">
        <w:rPr>
          <w:sz w:val="24"/>
          <w:szCs w:val="24"/>
        </w:rPr>
        <w:t>.  Gardner seconded the motion.  Motion carried.</w:t>
      </w:r>
    </w:p>
    <w:p w14:paraId="6B4BFB4E" w14:textId="77777777" w:rsidR="00563B8B" w:rsidRPr="00E9535A" w:rsidRDefault="00563B8B" w:rsidP="00563B8B">
      <w:pPr>
        <w:pStyle w:val="ListParagraph"/>
        <w:rPr>
          <w:b/>
          <w:sz w:val="24"/>
          <w:szCs w:val="24"/>
        </w:rPr>
      </w:pPr>
    </w:p>
    <w:p w14:paraId="5CF4D98B" w14:textId="77777777" w:rsidR="00925C43" w:rsidRPr="00E9535A" w:rsidRDefault="00563B8B" w:rsidP="00C03D9D">
      <w:pPr>
        <w:pStyle w:val="ListParagraph"/>
        <w:numPr>
          <w:ilvl w:val="0"/>
          <w:numId w:val="17"/>
        </w:numPr>
        <w:spacing w:after="0" w:line="240" w:lineRule="auto"/>
        <w:jc w:val="both"/>
        <w:rPr>
          <w:b/>
          <w:sz w:val="24"/>
          <w:szCs w:val="24"/>
        </w:rPr>
      </w:pPr>
      <w:r w:rsidRPr="00E9535A">
        <w:rPr>
          <w:b/>
          <w:sz w:val="24"/>
          <w:szCs w:val="24"/>
        </w:rPr>
        <w:t>W</w:t>
      </w:r>
      <w:r w:rsidR="00925C43" w:rsidRPr="00E9535A">
        <w:rPr>
          <w:b/>
          <w:sz w:val="24"/>
          <w:szCs w:val="24"/>
        </w:rPr>
        <w:t xml:space="preserve">rite off </w:t>
      </w:r>
      <w:r w:rsidRPr="00E9535A">
        <w:rPr>
          <w:b/>
          <w:sz w:val="24"/>
          <w:szCs w:val="24"/>
        </w:rPr>
        <w:t xml:space="preserve">2-year old </w:t>
      </w:r>
      <w:r w:rsidR="00925C43" w:rsidRPr="00E9535A">
        <w:rPr>
          <w:b/>
          <w:sz w:val="24"/>
          <w:szCs w:val="24"/>
        </w:rPr>
        <w:t>checks</w:t>
      </w:r>
      <w:r w:rsidRPr="00E9535A">
        <w:rPr>
          <w:b/>
          <w:sz w:val="24"/>
          <w:szCs w:val="24"/>
        </w:rPr>
        <w:t xml:space="preserve"> – </w:t>
      </w:r>
      <w:r w:rsidRPr="00E9535A">
        <w:rPr>
          <w:sz w:val="24"/>
          <w:szCs w:val="24"/>
        </w:rPr>
        <w:t xml:space="preserve">Berkemeier moved to </w:t>
      </w:r>
      <w:r w:rsidR="00925C43" w:rsidRPr="00E9535A">
        <w:rPr>
          <w:sz w:val="24"/>
          <w:szCs w:val="24"/>
        </w:rPr>
        <w:t>approve</w:t>
      </w:r>
      <w:r w:rsidRPr="00E9535A">
        <w:rPr>
          <w:sz w:val="24"/>
          <w:szCs w:val="24"/>
        </w:rPr>
        <w:t xml:space="preserve"> writing off </w:t>
      </w:r>
      <w:r w:rsidR="00E9535A" w:rsidRPr="00E9535A">
        <w:rPr>
          <w:sz w:val="24"/>
          <w:szCs w:val="24"/>
        </w:rPr>
        <w:t>t</w:t>
      </w:r>
      <w:r w:rsidR="005C17E0" w:rsidRPr="00E9535A">
        <w:rPr>
          <w:sz w:val="24"/>
          <w:szCs w:val="24"/>
        </w:rPr>
        <w:t>he old outstanding checks.  Hadley seconded the motion.  Motion carried.</w:t>
      </w:r>
    </w:p>
    <w:p w14:paraId="384A8D3A" w14:textId="77777777" w:rsidR="00925C43" w:rsidRPr="00E9535A" w:rsidRDefault="00925C43" w:rsidP="00C03D9D">
      <w:pPr>
        <w:spacing w:after="0" w:line="240" w:lineRule="auto"/>
        <w:jc w:val="both"/>
        <w:rPr>
          <w:sz w:val="24"/>
          <w:szCs w:val="24"/>
        </w:rPr>
      </w:pPr>
    </w:p>
    <w:p w14:paraId="1F18BAD8" w14:textId="15C225AE" w:rsidR="002F55E9" w:rsidRPr="00E9535A" w:rsidRDefault="00925C43" w:rsidP="00C03D9D">
      <w:pPr>
        <w:spacing w:after="0" w:line="240" w:lineRule="auto"/>
        <w:jc w:val="both"/>
        <w:rPr>
          <w:sz w:val="24"/>
          <w:szCs w:val="24"/>
        </w:rPr>
      </w:pPr>
      <w:r w:rsidRPr="00E9535A">
        <w:rPr>
          <w:b/>
          <w:sz w:val="24"/>
          <w:szCs w:val="24"/>
        </w:rPr>
        <w:t>P</w:t>
      </w:r>
      <w:r w:rsidR="002F55E9" w:rsidRPr="00E9535A">
        <w:rPr>
          <w:b/>
          <w:sz w:val="24"/>
          <w:szCs w:val="24"/>
        </w:rPr>
        <w:t>FAS</w:t>
      </w:r>
      <w:r w:rsidRPr="00E9535A">
        <w:rPr>
          <w:b/>
          <w:sz w:val="24"/>
          <w:szCs w:val="24"/>
        </w:rPr>
        <w:t xml:space="preserve"> </w:t>
      </w:r>
      <w:r w:rsidR="005C17E0" w:rsidRPr="00E9535A">
        <w:rPr>
          <w:b/>
          <w:sz w:val="24"/>
          <w:szCs w:val="24"/>
        </w:rPr>
        <w:t>P</w:t>
      </w:r>
      <w:r w:rsidRPr="00E9535A">
        <w:rPr>
          <w:b/>
          <w:sz w:val="24"/>
          <w:szCs w:val="24"/>
        </w:rPr>
        <w:t xml:space="preserve">resent in </w:t>
      </w:r>
      <w:r w:rsidR="005746FE" w:rsidRPr="00E9535A">
        <w:rPr>
          <w:b/>
          <w:sz w:val="24"/>
          <w:szCs w:val="24"/>
        </w:rPr>
        <w:t>our Water – Legal Service Agreement –</w:t>
      </w:r>
      <w:r w:rsidR="00EE0A4C">
        <w:rPr>
          <w:b/>
          <w:sz w:val="24"/>
          <w:szCs w:val="24"/>
        </w:rPr>
        <w:t xml:space="preserve"> </w:t>
      </w:r>
      <w:r w:rsidR="005C17E0" w:rsidRPr="00E9535A">
        <w:rPr>
          <w:sz w:val="24"/>
          <w:szCs w:val="24"/>
        </w:rPr>
        <w:t>Berkemeier made a motion</w:t>
      </w:r>
      <w:r w:rsidR="002F55E9" w:rsidRPr="00E9535A">
        <w:rPr>
          <w:b/>
          <w:sz w:val="24"/>
          <w:szCs w:val="24"/>
        </w:rPr>
        <w:t xml:space="preserve"> </w:t>
      </w:r>
      <w:r w:rsidR="002F55E9" w:rsidRPr="00E9535A">
        <w:rPr>
          <w:sz w:val="24"/>
          <w:szCs w:val="24"/>
        </w:rPr>
        <w:t>to approve the resolution</w:t>
      </w:r>
      <w:r w:rsidR="005C17E0" w:rsidRPr="00E9535A">
        <w:rPr>
          <w:sz w:val="24"/>
          <w:szCs w:val="24"/>
        </w:rPr>
        <w:t xml:space="preserve"> related to the </w:t>
      </w:r>
      <w:r w:rsidR="005746FE" w:rsidRPr="00E9535A">
        <w:rPr>
          <w:sz w:val="24"/>
          <w:szCs w:val="24"/>
        </w:rPr>
        <w:t>AFFF product liability litigation</w:t>
      </w:r>
      <w:r w:rsidR="005C17E0" w:rsidRPr="00E9535A">
        <w:rPr>
          <w:sz w:val="24"/>
          <w:szCs w:val="24"/>
        </w:rPr>
        <w:t>.  Bridges seconded the motion.  Motion carried.</w:t>
      </w:r>
    </w:p>
    <w:p w14:paraId="12C4C2F8" w14:textId="77777777" w:rsidR="002F55E9" w:rsidRPr="00E9535A" w:rsidRDefault="002F55E9" w:rsidP="00C03D9D">
      <w:pPr>
        <w:spacing w:after="0" w:line="240" w:lineRule="auto"/>
        <w:jc w:val="both"/>
        <w:rPr>
          <w:sz w:val="24"/>
          <w:szCs w:val="24"/>
        </w:rPr>
      </w:pPr>
      <w:r w:rsidRPr="00E9535A">
        <w:rPr>
          <w:sz w:val="24"/>
          <w:szCs w:val="24"/>
        </w:rPr>
        <w:t>B</w:t>
      </w:r>
      <w:r w:rsidR="003B402A" w:rsidRPr="00E9535A">
        <w:rPr>
          <w:sz w:val="24"/>
          <w:szCs w:val="24"/>
        </w:rPr>
        <w:t>ridges made a</w:t>
      </w:r>
      <w:r w:rsidRPr="00E9535A">
        <w:rPr>
          <w:sz w:val="24"/>
          <w:szCs w:val="24"/>
        </w:rPr>
        <w:t xml:space="preserve"> mot</w:t>
      </w:r>
      <w:r w:rsidR="003B402A" w:rsidRPr="00E9535A">
        <w:rPr>
          <w:sz w:val="24"/>
          <w:szCs w:val="24"/>
        </w:rPr>
        <w:t>i</w:t>
      </w:r>
      <w:r w:rsidRPr="00E9535A">
        <w:rPr>
          <w:sz w:val="24"/>
          <w:szCs w:val="24"/>
        </w:rPr>
        <w:t xml:space="preserve">on to approve the contract for legal services </w:t>
      </w:r>
      <w:r w:rsidR="003B402A" w:rsidRPr="00E9535A">
        <w:rPr>
          <w:sz w:val="24"/>
          <w:szCs w:val="24"/>
        </w:rPr>
        <w:t>for AFFF.  Miller seconded the motion.  Motion carried.</w:t>
      </w:r>
    </w:p>
    <w:p w14:paraId="2178570C" w14:textId="77777777" w:rsidR="00925C43" w:rsidRPr="00E9535A" w:rsidRDefault="00925C43" w:rsidP="00C03D9D">
      <w:pPr>
        <w:spacing w:after="0" w:line="240" w:lineRule="auto"/>
        <w:jc w:val="both"/>
        <w:rPr>
          <w:b/>
          <w:sz w:val="24"/>
          <w:szCs w:val="24"/>
        </w:rPr>
      </w:pPr>
    </w:p>
    <w:p w14:paraId="20B02E9E" w14:textId="77777777" w:rsidR="0033350D" w:rsidRPr="00E9535A" w:rsidRDefault="0033350D" w:rsidP="00C03D9D">
      <w:pPr>
        <w:spacing w:after="0" w:line="240" w:lineRule="auto"/>
        <w:jc w:val="both"/>
        <w:rPr>
          <w:b/>
          <w:sz w:val="24"/>
          <w:szCs w:val="24"/>
        </w:rPr>
      </w:pPr>
      <w:r w:rsidRPr="00E9535A">
        <w:rPr>
          <w:b/>
          <w:sz w:val="24"/>
          <w:szCs w:val="24"/>
        </w:rPr>
        <w:t>UPCOMING:</w:t>
      </w:r>
    </w:p>
    <w:p w14:paraId="21F93346" w14:textId="77777777" w:rsidR="0033350D" w:rsidRPr="00E9535A" w:rsidRDefault="0033350D" w:rsidP="00C03D9D">
      <w:pPr>
        <w:spacing w:after="0" w:line="240" w:lineRule="auto"/>
        <w:jc w:val="both"/>
        <w:rPr>
          <w:b/>
          <w:sz w:val="24"/>
          <w:szCs w:val="24"/>
        </w:rPr>
      </w:pPr>
      <w:r w:rsidRPr="00E9535A">
        <w:rPr>
          <w:b/>
          <w:sz w:val="24"/>
          <w:szCs w:val="24"/>
        </w:rPr>
        <w:t>Diamond Stormwater Drainage Pond Reimbursement</w:t>
      </w:r>
    </w:p>
    <w:p w14:paraId="7030D008" w14:textId="77777777" w:rsidR="0033350D" w:rsidRPr="00E9535A" w:rsidRDefault="0033350D" w:rsidP="00C03D9D">
      <w:pPr>
        <w:spacing w:after="0" w:line="240" w:lineRule="auto"/>
        <w:jc w:val="both"/>
        <w:rPr>
          <w:b/>
          <w:sz w:val="24"/>
          <w:szCs w:val="24"/>
        </w:rPr>
      </w:pPr>
      <w:r w:rsidRPr="00E9535A">
        <w:rPr>
          <w:b/>
          <w:sz w:val="24"/>
          <w:szCs w:val="24"/>
        </w:rPr>
        <w:t>Pass-through and endowment fund agreement – Community Foundation/City/</w:t>
      </w:r>
      <w:r w:rsidR="00F64780" w:rsidRPr="00E9535A">
        <w:rPr>
          <w:b/>
          <w:sz w:val="24"/>
          <w:szCs w:val="24"/>
        </w:rPr>
        <w:t>County</w:t>
      </w:r>
    </w:p>
    <w:p w14:paraId="1BA9A750" w14:textId="77777777" w:rsidR="00F64780" w:rsidRPr="00E9535A" w:rsidRDefault="00F64780" w:rsidP="00C03D9D">
      <w:pPr>
        <w:spacing w:after="0" w:line="240" w:lineRule="auto"/>
        <w:jc w:val="both"/>
        <w:rPr>
          <w:b/>
          <w:sz w:val="24"/>
          <w:szCs w:val="24"/>
        </w:rPr>
      </w:pPr>
      <w:r w:rsidRPr="00E9535A">
        <w:rPr>
          <w:b/>
          <w:sz w:val="24"/>
          <w:szCs w:val="24"/>
        </w:rPr>
        <w:t>Trust Indiana</w:t>
      </w:r>
    </w:p>
    <w:p w14:paraId="56846AD3" w14:textId="77777777" w:rsidR="00F64780" w:rsidRPr="00E9535A" w:rsidRDefault="00F64780" w:rsidP="00C03D9D">
      <w:pPr>
        <w:spacing w:after="0" w:line="240" w:lineRule="auto"/>
        <w:jc w:val="both"/>
        <w:rPr>
          <w:b/>
          <w:sz w:val="24"/>
          <w:szCs w:val="24"/>
        </w:rPr>
      </w:pPr>
      <w:r w:rsidRPr="00E9535A">
        <w:rPr>
          <w:b/>
          <w:sz w:val="24"/>
          <w:szCs w:val="24"/>
        </w:rPr>
        <w:t>Stormwater Rates</w:t>
      </w:r>
    </w:p>
    <w:p w14:paraId="3102F46C" w14:textId="77777777" w:rsidR="00F64780" w:rsidRPr="00E9535A" w:rsidRDefault="00F64780" w:rsidP="00C03D9D">
      <w:pPr>
        <w:spacing w:after="0" w:line="240" w:lineRule="auto"/>
        <w:jc w:val="both"/>
        <w:rPr>
          <w:b/>
          <w:sz w:val="24"/>
          <w:szCs w:val="24"/>
        </w:rPr>
      </w:pPr>
      <w:r w:rsidRPr="00E9535A">
        <w:rPr>
          <w:b/>
          <w:sz w:val="24"/>
          <w:szCs w:val="24"/>
        </w:rPr>
        <w:t>Ordinance Update – County</w:t>
      </w:r>
    </w:p>
    <w:p w14:paraId="5967AFEB" w14:textId="77777777" w:rsidR="00F64780" w:rsidRPr="00E9535A" w:rsidRDefault="00F64780" w:rsidP="00C03D9D">
      <w:pPr>
        <w:spacing w:after="0" w:line="240" w:lineRule="auto"/>
        <w:jc w:val="both"/>
        <w:rPr>
          <w:b/>
          <w:sz w:val="24"/>
          <w:szCs w:val="24"/>
        </w:rPr>
      </w:pPr>
      <w:r w:rsidRPr="00E9535A">
        <w:rPr>
          <w:b/>
          <w:sz w:val="24"/>
          <w:szCs w:val="24"/>
        </w:rPr>
        <w:t>Interlocal Agreement – City/County – (Annual Occurrence)</w:t>
      </w:r>
    </w:p>
    <w:p w14:paraId="79D4BEA8" w14:textId="77777777" w:rsidR="00F64780" w:rsidRPr="00E9535A" w:rsidRDefault="00F64780" w:rsidP="00C03D9D">
      <w:pPr>
        <w:spacing w:after="0" w:line="240" w:lineRule="auto"/>
        <w:jc w:val="both"/>
        <w:rPr>
          <w:b/>
          <w:sz w:val="24"/>
          <w:szCs w:val="24"/>
        </w:rPr>
      </w:pPr>
      <w:r w:rsidRPr="00E9535A">
        <w:rPr>
          <w:b/>
          <w:sz w:val="24"/>
          <w:szCs w:val="24"/>
        </w:rPr>
        <w:t>City Rate Spreadsheet Recorded</w:t>
      </w:r>
    </w:p>
    <w:p w14:paraId="71A32FA2" w14:textId="77777777" w:rsidR="00F64780" w:rsidRPr="00E9535A" w:rsidRDefault="00F64780" w:rsidP="00C03D9D">
      <w:pPr>
        <w:spacing w:after="0" w:line="240" w:lineRule="auto"/>
        <w:jc w:val="both"/>
        <w:rPr>
          <w:b/>
          <w:sz w:val="24"/>
          <w:szCs w:val="24"/>
        </w:rPr>
      </w:pPr>
    </w:p>
    <w:p w14:paraId="1C675CC1" w14:textId="77777777" w:rsidR="001A27B4" w:rsidRPr="00E9535A" w:rsidRDefault="001A27B4" w:rsidP="00C03D9D">
      <w:pPr>
        <w:spacing w:after="0" w:line="240" w:lineRule="auto"/>
        <w:jc w:val="both"/>
        <w:rPr>
          <w:sz w:val="24"/>
          <w:szCs w:val="24"/>
        </w:rPr>
      </w:pPr>
      <w:r w:rsidRPr="00E9535A">
        <w:rPr>
          <w:b/>
          <w:sz w:val="24"/>
          <w:szCs w:val="24"/>
        </w:rPr>
        <w:t>SB1 –</w:t>
      </w:r>
      <w:r w:rsidRPr="00E9535A">
        <w:rPr>
          <w:sz w:val="24"/>
          <w:szCs w:val="24"/>
        </w:rPr>
        <w:t xml:space="preserve"> Impact/Options/Timelines</w:t>
      </w:r>
      <w:r w:rsidR="00F64780" w:rsidRPr="00E9535A">
        <w:rPr>
          <w:sz w:val="24"/>
          <w:szCs w:val="24"/>
        </w:rPr>
        <w:t>/Strategies</w:t>
      </w:r>
    </w:p>
    <w:p w14:paraId="445E182D" w14:textId="77777777" w:rsidR="001A27B4" w:rsidRPr="00E9535A" w:rsidRDefault="001A27B4" w:rsidP="001A27B4">
      <w:pPr>
        <w:pStyle w:val="ListParagraph"/>
        <w:numPr>
          <w:ilvl w:val="0"/>
          <w:numId w:val="18"/>
        </w:numPr>
        <w:spacing w:after="0" w:line="240" w:lineRule="auto"/>
        <w:jc w:val="both"/>
        <w:rPr>
          <w:sz w:val="24"/>
          <w:szCs w:val="24"/>
        </w:rPr>
      </w:pPr>
      <w:r w:rsidRPr="00E9535A">
        <w:rPr>
          <w:sz w:val="24"/>
          <w:szCs w:val="24"/>
        </w:rPr>
        <w:t>LIT</w:t>
      </w:r>
      <w:r w:rsidR="00F64780" w:rsidRPr="00E9535A">
        <w:rPr>
          <w:sz w:val="24"/>
          <w:szCs w:val="24"/>
        </w:rPr>
        <w:t>/LOIT –</w:t>
      </w:r>
      <w:r w:rsidRPr="00E9535A">
        <w:rPr>
          <w:sz w:val="24"/>
          <w:szCs w:val="24"/>
        </w:rPr>
        <w:t xml:space="preserve"> Options</w:t>
      </w:r>
      <w:r w:rsidR="00F64780" w:rsidRPr="00E9535A">
        <w:rPr>
          <w:sz w:val="24"/>
          <w:szCs w:val="24"/>
        </w:rPr>
        <w:t xml:space="preserve"> (Higher wage earners) – Police/Fire 911</w:t>
      </w:r>
    </w:p>
    <w:p w14:paraId="68D25BCC" w14:textId="77777777" w:rsidR="001A27B4" w:rsidRPr="00E9535A" w:rsidRDefault="001A27B4" w:rsidP="001A27B4">
      <w:pPr>
        <w:pStyle w:val="ListParagraph"/>
        <w:numPr>
          <w:ilvl w:val="0"/>
          <w:numId w:val="18"/>
        </w:numPr>
        <w:spacing w:after="0" w:line="240" w:lineRule="auto"/>
        <w:jc w:val="both"/>
        <w:rPr>
          <w:sz w:val="24"/>
          <w:szCs w:val="24"/>
        </w:rPr>
      </w:pPr>
      <w:r w:rsidRPr="00E9535A">
        <w:rPr>
          <w:sz w:val="24"/>
          <w:szCs w:val="24"/>
        </w:rPr>
        <w:t xml:space="preserve">(3) </w:t>
      </w:r>
      <w:r w:rsidR="00F64780" w:rsidRPr="00E9535A">
        <w:rPr>
          <w:sz w:val="24"/>
          <w:szCs w:val="24"/>
        </w:rPr>
        <w:t>Y</w:t>
      </w:r>
      <w:r w:rsidRPr="00E9535A">
        <w:rPr>
          <w:sz w:val="24"/>
          <w:szCs w:val="24"/>
        </w:rPr>
        <w:t xml:space="preserve">ear </w:t>
      </w:r>
      <w:r w:rsidR="00F64780" w:rsidRPr="00E9535A">
        <w:rPr>
          <w:sz w:val="24"/>
          <w:szCs w:val="24"/>
        </w:rPr>
        <w:t>G</w:t>
      </w:r>
      <w:r w:rsidRPr="00E9535A">
        <w:rPr>
          <w:sz w:val="24"/>
          <w:szCs w:val="24"/>
        </w:rPr>
        <w:t xml:space="preserve">rowth Appeal </w:t>
      </w:r>
      <w:r w:rsidR="00F64780" w:rsidRPr="00E9535A">
        <w:rPr>
          <w:sz w:val="24"/>
          <w:szCs w:val="24"/>
        </w:rPr>
        <w:t>(capture excess growth) – A</w:t>
      </w:r>
      <w:r w:rsidRPr="00E9535A">
        <w:rPr>
          <w:sz w:val="24"/>
          <w:szCs w:val="24"/>
        </w:rPr>
        <w:t>pproved</w:t>
      </w:r>
    </w:p>
    <w:p w14:paraId="69189F10" w14:textId="77777777" w:rsidR="001A27B4" w:rsidRPr="00E9535A" w:rsidRDefault="001A27B4" w:rsidP="001A27B4">
      <w:pPr>
        <w:pStyle w:val="ListParagraph"/>
        <w:numPr>
          <w:ilvl w:val="0"/>
          <w:numId w:val="18"/>
        </w:numPr>
        <w:spacing w:after="0" w:line="240" w:lineRule="auto"/>
        <w:jc w:val="both"/>
        <w:rPr>
          <w:sz w:val="24"/>
          <w:szCs w:val="24"/>
        </w:rPr>
      </w:pPr>
      <w:r w:rsidRPr="00E9535A">
        <w:rPr>
          <w:sz w:val="24"/>
          <w:szCs w:val="24"/>
        </w:rPr>
        <w:t>Hiring Freeze</w:t>
      </w:r>
      <w:r w:rsidR="00F64780" w:rsidRPr="00E9535A">
        <w:rPr>
          <w:sz w:val="24"/>
          <w:szCs w:val="24"/>
        </w:rPr>
        <w:t>/Attrition</w:t>
      </w:r>
    </w:p>
    <w:p w14:paraId="709B0F9D" w14:textId="77777777" w:rsidR="001A27B4" w:rsidRPr="00E9535A" w:rsidRDefault="001A27B4" w:rsidP="001A27B4">
      <w:pPr>
        <w:pStyle w:val="ListParagraph"/>
        <w:numPr>
          <w:ilvl w:val="0"/>
          <w:numId w:val="18"/>
        </w:numPr>
        <w:spacing w:after="0" w:line="240" w:lineRule="auto"/>
        <w:jc w:val="both"/>
        <w:rPr>
          <w:sz w:val="24"/>
          <w:szCs w:val="24"/>
        </w:rPr>
      </w:pPr>
      <w:r w:rsidRPr="00E9535A">
        <w:rPr>
          <w:sz w:val="24"/>
          <w:szCs w:val="24"/>
        </w:rPr>
        <w:t xml:space="preserve">Budget Reduction/Monitoring in spending </w:t>
      </w:r>
    </w:p>
    <w:p w14:paraId="07B2DBF8" w14:textId="77777777" w:rsidR="001A27B4" w:rsidRPr="00E9535A" w:rsidRDefault="001A27B4" w:rsidP="001A27B4">
      <w:pPr>
        <w:pStyle w:val="ListParagraph"/>
        <w:numPr>
          <w:ilvl w:val="0"/>
          <w:numId w:val="18"/>
        </w:numPr>
        <w:spacing w:after="0" w:line="240" w:lineRule="auto"/>
        <w:jc w:val="both"/>
        <w:rPr>
          <w:sz w:val="24"/>
          <w:szCs w:val="24"/>
        </w:rPr>
      </w:pPr>
      <w:r w:rsidRPr="00E9535A">
        <w:rPr>
          <w:sz w:val="24"/>
          <w:szCs w:val="24"/>
        </w:rPr>
        <w:t>Elected Officials Editorials –</w:t>
      </w:r>
    </w:p>
    <w:p w14:paraId="73AD7C27" w14:textId="77777777" w:rsidR="00F64780" w:rsidRPr="00E9535A" w:rsidRDefault="00F64780" w:rsidP="001A27B4">
      <w:pPr>
        <w:pStyle w:val="ListParagraph"/>
        <w:numPr>
          <w:ilvl w:val="0"/>
          <w:numId w:val="18"/>
        </w:numPr>
        <w:spacing w:after="0" w:line="240" w:lineRule="auto"/>
        <w:jc w:val="both"/>
        <w:rPr>
          <w:sz w:val="24"/>
          <w:szCs w:val="24"/>
        </w:rPr>
      </w:pPr>
      <w:r w:rsidRPr="00E9535A">
        <w:rPr>
          <w:sz w:val="24"/>
          <w:szCs w:val="24"/>
        </w:rPr>
        <w:t>Innovation/Reimagination Conversations</w:t>
      </w:r>
    </w:p>
    <w:p w14:paraId="6180D3CF" w14:textId="77777777" w:rsidR="00500957" w:rsidRPr="00E9535A" w:rsidRDefault="00500957" w:rsidP="001A27B4">
      <w:pPr>
        <w:pStyle w:val="ListParagraph"/>
        <w:numPr>
          <w:ilvl w:val="0"/>
          <w:numId w:val="18"/>
        </w:numPr>
        <w:spacing w:after="0" w:line="240" w:lineRule="auto"/>
        <w:jc w:val="both"/>
        <w:rPr>
          <w:sz w:val="24"/>
          <w:szCs w:val="24"/>
        </w:rPr>
      </w:pPr>
      <w:r w:rsidRPr="00E9535A">
        <w:rPr>
          <w:sz w:val="24"/>
          <w:szCs w:val="24"/>
        </w:rPr>
        <w:t xml:space="preserve">Rush County Schools </w:t>
      </w:r>
    </w:p>
    <w:p w14:paraId="264A9EEB" w14:textId="77777777" w:rsidR="001A27B4" w:rsidRPr="00E9535A" w:rsidRDefault="001A27B4" w:rsidP="001A27B4">
      <w:pPr>
        <w:spacing w:after="0" w:line="240" w:lineRule="auto"/>
        <w:jc w:val="both"/>
        <w:rPr>
          <w:sz w:val="24"/>
          <w:szCs w:val="24"/>
        </w:rPr>
      </w:pPr>
    </w:p>
    <w:p w14:paraId="17BF545F" w14:textId="77777777" w:rsidR="00C03D9D" w:rsidRPr="00E9535A" w:rsidRDefault="00C03D9D" w:rsidP="00C03D9D">
      <w:pPr>
        <w:spacing w:after="0" w:line="240" w:lineRule="auto"/>
        <w:jc w:val="both"/>
        <w:rPr>
          <w:sz w:val="24"/>
          <w:szCs w:val="24"/>
        </w:rPr>
      </w:pPr>
      <w:r w:rsidRPr="00E9535A">
        <w:rPr>
          <w:b/>
          <w:sz w:val="24"/>
          <w:szCs w:val="24"/>
        </w:rPr>
        <w:t>CLAIMS</w:t>
      </w:r>
      <w:r w:rsidR="001A27B4" w:rsidRPr="00E9535A">
        <w:rPr>
          <w:b/>
          <w:sz w:val="24"/>
          <w:szCs w:val="24"/>
        </w:rPr>
        <w:t xml:space="preserve"> &amp; MONTHLY</w:t>
      </w:r>
      <w:r w:rsidR="00500957" w:rsidRPr="00E9535A">
        <w:rPr>
          <w:b/>
          <w:sz w:val="24"/>
          <w:szCs w:val="24"/>
        </w:rPr>
        <w:t xml:space="preserve"> NOVEMBER &amp; DECEMBER 2025</w:t>
      </w:r>
      <w:r w:rsidR="001A27B4" w:rsidRPr="00E9535A">
        <w:rPr>
          <w:b/>
          <w:sz w:val="24"/>
          <w:szCs w:val="24"/>
        </w:rPr>
        <w:t xml:space="preserve"> BANK RECONCILIATION</w:t>
      </w:r>
      <w:r w:rsidRPr="00E9535A">
        <w:rPr>
          <w:b/>
          <w:sz w:val="24"/>
          <w:szCs w:val="24"/>
        </w:rPr>
        <w:t>:</w:t>
      </w:r>
      <w:r w:rsidR="002F55E9" w:rsidRPr="00E9535A">
        <w:rPr>
          <w:b/>
          <w:sz w:val="24"/>
          <w:szCs w:val="24"/>
        </w:rPr>
        <w:t xml:space="preserve"> </w:t>
      </w:r>
      <w:r w:rsidR="007D0E8F" w:rsidRPr="00E9535A">
        <w:rPr>
          <w:b/>
          <w:sz w:val="24"/>
          <w:szCs w:val="24"/>
        </w:rPr>
        <w:t xml:space="preserve"> </w:t>
      </w:r>
      <w:r w:rsidR="007D0E8F" w:rsidRPr="00E9535A">
        <w:rPr>
          <w:sz w:val="24"/>
          <w:szCs w:val="24"/>
        </w:rPr>
        <w:t>Hadley moved to approve the claims and bank rec as presented.  Berkemeier seconded the motion.  Motion carried.</w:t>
      </w:r>
    </w:p>
    <w:p w14:paraId="2214806D" w14:textId="77777777" w:rsidR="00C03D9D" w:rsidRPr="00E9535A" w:rsidRDefault="00C03D9D" w:rsidP="00C03D9D">
      <w:pPr>
        <w:spacing w:after="0" w:line="240" w:lineRule="auto"/>
        <w:jc w:val="both"/>
        <w:rPr>
          <w:b/>
          <w:sz w:val="24"/>
          <w:szCs w:val="24"/>
        </w:rPr>
      </w:pPr>
    </w:p>
    <w:p w14:paraId="078FAD1E" w14:textId="77777777" w:rsidR="00C03D9D" w:rsidRPr="00E9535A" w:rsidRDefault="00C03D9D" w:rsidP="00C03D9D">
      <w:pPr>
        <w:spacing w:after="0" w:line="240" w:lineRule="auto"/>
        <w:jc w:val="both"/>
        <w:rPr>
          <w:sz w:val="24"/>
          <w:szCs w:val="24"/>
        </w:rPr>
      </w:pPr>
      <w:r w:rsidRPr="00E9535A">
        <w:rPr>
          <w:b/>
          <w:sz w:val="24"/>
          <w:szCs w:val="24"/>
        </w:rPr>
        <w:t>ITEMS NOT KNOWN IN ADVANCE:</w:t>
      </w:r>
      <w:r w:rsidR="007D0E8F" w:rsidRPr="00E9535A">
        <w:rPr>
          <w:b/>
          <w:sz w:val="24"/>
          <w:szCs w:val="24"/>
        </w:rPr>
        <w:t xml:space="preserve">  </w:t>
      </w:r>
      <w:r w:rsidR="007D0E8F" w:rsidRPr="00E9535A">
        <w:rPr>
          <w:sz w:val="24"/>
          <w:szCs w:val="24"/>
        </w:rPr>
        <w:t>None.</w:t>
      </w:r>
    </w:p>
    <w:p w14:paraId="2DF1115F" w14:textId="77777777" w:rsidR="001A27B4" w:rsidRPr="00E9535A" w:rsidRDefault="001A27B4" w:rsidP="00C03D9D">
      <w:pPr>
        <w:spacing w:after="0" w:line="240" w:lineRule="auto"/>
        <w:jc w:val="both"/>
        <w:rPr>
          <w:b/>
          <w:sz w:val="24"/>
          <w:szCs w:val="24"/>
        </w:rPr>
      </w:pPr>
    </w:p>
    <w:p w14:paraId="14342934" w14:textId="77777777" w:rsidR="00F64780" w:rsidRPr="00E9535A" w:rsidRDefault="00F64780" w:rsidP="00F64780">
      <w:pPr>
        <w:spacing w:after="0" w:line="240" w:lineRule="auto"/>
        <w:jc w:val="both"/>
        <w:rPr>
          <w:rFonts w:cstheme="minorHAnsi"/>
          <w:b/>
          <w:sz w:val="24"/>
          <w:szCs w:val="24"/>
        </w:rPr>
      </w:pPr>
      <w:r w:rsidRPr="00E9535A">
        <w:rPr>
          <w:rFonts w:cstheme="minorHAnsi"/>
          <w:b/>
          <w:sz w:val="24"/>
          <w:szCs w:val="24"/>
        </w:rPr>
        <w:t>ADJOURN:</w:t>
      </w:r>
      <w:r w:rsidR="007D0E8F" w:rsidRPr="00E9535A">
        <w:rPr>
          <w:rFonts w:cstheme="minorHAnsi"/>
          <w:b/>
          <w:sz w:val="24"/>
          <w:szCs w:val="24"/>
        </w:rPr>
        <w:t xml:space="preserve">  </w:t>
      </w:r>
      <w:r w:rsidR="007D0E8F" w:rsidRPr="00E9535A">
        <w:rPr>
          <w:rFonts w:cstheme="minorHAnsi"/>
          <w:sz w:val="24"/>
          <w:szCs w:val="24"/>
        </w:rPr>
        <w:t xml:space="preserve">There being nothing further to come before Council; Gardner </w:t>
      </w:r>
      <w:r w:rsidRPr="00E9535A">
        <w:rPr>
          <w:rFonts w:cstheme="minorHAnsi"/>
          <w:sz w:val="24"/>
          <w:szCs w:val="24"/>
        </w:rPr>
        <w:t>moved to adjourn</w:t>
      </w:r>
      <w:r w:rsidR="007D0E8F" w:rsidRPr="00E9535A">
        <w:rPr>
          <w:rFonts w:cstheme="minorHAnsi"/>
          <w:sz w:val="24"/>
          <w:szCs w:val="24"/>
        </w:rPr>
        <w:t>.</w:t>
      </w:r>
      <w:r w:rsidRPr="00E9535A">
        <w:rPr>
          <w:rFonts w:cstheme="minorHAnsi"/>
          <w:sz w:val="24"/>
          <w:szCs w:val="24"/>
        </w:rPr>
        <w:t xml:space="preserve"> </w:t>
      </w:r>
      <w:r w:rsidR="007D0E8F" w:rsidRPr="00E9535A">
        <w:rPr>
          <w:rFonts w:cstheme="minorHAnsi"/>
          <w:sz w:val="24"/>
          <w:szCs w:val="24"/>
        </w:rPr>
        <w:t xml:space="preserve">Bridges seconded the motion.  The meeting adjourned </w:t>
      </w:r>
      <w:r w:rsidRPr="00E9535A">
        <w:rPr>
          <w:rFonts w:cstheme="minorHAnsi"/>
          <w:sz w:val="24"/>
          <w:szCs w:val="24"/>
        </w:rPr>
        <w:t xml:space="preserve">at </w:t>
      </w:r>
      <w:r w:rsidR="00166BDD" w:rsidRPr="00E9535A">
        <w:rPr>
          <w:rFonts w:cstheme="minorHAnsi"/>
          <w:sz w:val="24"/>
          <w:szCs w:val="24"/>
        </w:rPr>
        <w:t>7:10 p.m.</w:t>
      </w:r>
      <w:r w:rsidR="007D0E8F" w:rsidRPr="00E9535A">
        <w:rPr>
          <w:rFonts w:cstheme="minorHAnsi"/>
          <w:b/>
          <w:sz w:val="24"/>
          <w:szCs w:val="24"/>
        </w:rPr>
        <w:t xml:space="preserve"> </w:t>
      </w:r>
    </w:p>
    <w:p w14:paraId="301D7281" w14:textId="77777777" w:rsidR="00F64780" w:rsidRPr="00E9535A" w:rsidRDefault="00F64780" w:rsidP="00F64780">
      <w:pPr>
        <w:spacing w:after="0" w:line="240" w:lineRule="auto"/>
        <w:jc w:val="both"/>
        <w:rPr>
          <w:rFonts w:cstheme="minorHAnsi"/>
          <w:b/>
          <w:sz w:val="24"/>
          <w:szCs w:val="24"/>
        </w:rPr>
      </w:pPr>
    </w:p>
    <w:sectPr w:rsidR="00F64780" w:rsidRPr="00E95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2113"/>
    <w:multiLevelType w:val="hybridMultilevel"/>
    <w:tmpl w:val="7F2C5E14"/>
    <w:lvl w:ilvl="0" w:tplc="1B086A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12284D"/>
    <w:multiLevelType w:val="hybridMultilevel"/>
    <w:tmpl w:val="88628F52"/>
    <w:lvl w:ilvl="0" w:tplc="DF72B12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F127D3"/>
    <w:multiLevelType w:val="hybridMultilevel"/>
    <w:tmpl w:val="054A311C"/>
    <w:lvl w:ilvl="0" w:tplc="49860CD4">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21650F"/>
    <w:multiLevelType w:val="hybridMultilevel"/>
    <w:tmpl w:val="2F42862C"/>
    <w:lvl w:ilvl="0" w:tplc="913A095A">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186293"/>
    <w:multiLevelType w:val="hybridMultilevel"/>
    <w:tmpl w:val="83E0D232"/>
    <w:lvl w:ilvl="0" w:tplc="612440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687E63"/>
    <w:multiLevelType w:val="hybridMultilevel"/>
    <w:tmpl w:val="E654A1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F42C5"/>
    <w:multiLevelType w:val="hybridMultilevel"/>
    <w:tmpl w:val="82CC4858"/>
    <w:lvl w:ilvl="0" w:tplc="04090005">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 w15:restartNumberingAfterBreak="0">
    <w:nsid w:val="3E7267D2"/>
    <w:multiLevelType w:val="hybridMultilevel"/>
    <w:tmpl w:val="C7966E5E"/>
    <w:lvl w:ilvl="0" w:tplc="6F22EE9E">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79749A"/>
    <w:multiLevelType w:val="hybridMultilevel"/>
    <w:tmpl w:val="98D00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623423"/>
    <w:multiLevelType w:val="hybridMultilevel"/>
    <w:tmpl w:val="5A04BE70"/>
    <w:lvl w:ilvl="0" w:tplc="B44EBB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076020"/>
    <w:multiLevelType w:val="hybridMultilevel"/>
    <w:tmpl w:val="B74A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3A1181"/>
    <w:multiLevelType w:val="hybridMultilevel"/>
    <w:tmpl w:val="5296DA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62B09"/>
    <w:multiLevelType w:val="hybridMultilevel"/>
    <w:tmpl w:val="2E3AB414"/>
    <w:lvl w:ilvl="0" w:tplc="AB8C8F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2CD1BA7"/>
    <w:multiLevelType w:val="hybridMultilevel"/>
    <w:tmpl w:val="F9A6D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01D61"/>
    <w:multiLevelType w:val="hybridMultilevel"/>
    <w:tmpl w:val="CAFA645C"/>
    <w:lvl w:ilvl="0" w:tplc="64AEEB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8030CBF"/>
    <w:multiLevelType w:val="hybridMultilevel"/>
    <w:tmpl w:val="5DDAC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90717F"/>
    <w:multiLevelType w:val="hybridMultilevel"/>
    <w:tmpl w:val="CCE63836"/>
    <w:lvl w:ilvl="0" w:tplc="04090003">
      <w:start w:val="1"/>
      <w:numFmt w:val="bullet"/>
      <w:lvlText w:val="o"/>
      <w:lvlJc w:val="left"/>
      <w:pPr>
        <w:ind w:left="1510" w:hanging="360"/>
      </w:pPr>
      <w:rPr>
        <w:rFonts w:ascii="Courier New" w:hAnsi="Courier New" w:cs="Courier New"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7" w15:restartNumberingAfterBreak="0">
    <w:nsid w:val="6EF910BB"/>
    <w:multiLevelType w:val="hybridMultilevel"/>
    <w:tmpl w:val="FFB2D3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430785"/>
    <w:multiLevelType w:val="hybridMultilevel"/>
    <w:tmpl w:val="A40E171A"/>
    <w:lvl w:ilvl="0" w:tplc="418E45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71794340">
    <w:abstractNumId w:val="5"/>
  </w:num>
  <w:num w:numId="2" w16cid:durableId="172036795">
    <w:abstractNumId w:val="6"/>
  </w:num>
  <w:num w:numId="3" w16cid:durableId="961569794">
    <w:abstractNumId w:val="16"/>
  </w:num>
  <w:num w:numId="4" w16cid:durableId="1313364710">
    <w:abstractNumId w:val="11"/>
  </w:num>
  <w:num w:numId="5" w16cid:durableId="1053577718">
    <w:abstractNumId w:val="17"/>
  </w:num>
  <w:num w:numId="6" w16cid:durableId="298727927">
    <w:abstractNumId w:val="0"/>
  </w:num>
  <w:num w:numId="7" w16cid:durableId="555746211">
    <w:abstractNumId w:val="13"/>
  </w:num>
  <w:num w:numId="8" w16cid:durableId="1615670531">
    <w:abstractNumId w:val="14"/>
  </w:num>
  <w:num w:numId="9" w16cid:durableId="642151197">
    <w:abstractNumId w:val="1"/>
  </w:num>
  <w:num w:numId="10" w16cid:durableId="1319118152">
    <w:abstractNumId w:val="18"/>
  </w:num>
  <w:num w:numId="11" w16cid:durableId="671906808">
    <w:abstractNumId w:val="7"/>
  </w:num>
  <w:num w:numId="12" w16cid:durableId="1997341161">
    <w:abstractNumId w:val="3"/>
  </w:num>
  <w:num w:numId="13" w16cid:durableId="170027558">
    <w:abstractNumId w:val="2"/>
  </w:num>
  <w:num w:numId="14" w16cid:durableId="991181664">
    <w:abstractNumId w:val="4"/>
  </w:num>
  <w:num w:numId="15" w16cid:durableId="160317604">
    <w:abstractNumId w:val="12"/>
  </w:num>
  <w:num w:numId="16" w16cid:durableId="250745451">
    <w:abstractNumId w:val="15"/>
  </w:num>
  <w:num w:numId="17" w16cid:durableId="1224758617">
    <w:abstractNumId w:val="8"/>
  </w:num>
  <w:num w:numId="18" w16cid:durableId="73942328">
    <w:abstractNumId w:val="9"/>
  </w:num>
  <w:num w:numId="19" w16cid:durableId="858347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0"/>
  </w:docVars>
  <w:rsids>
    <w:rsidRoot w:val="008E6844"/>
    <w:rsid w:val="000C3FFF"/>
    <w:rsid w:val="00113B83"/>
    <w:rsid w:val="00166BDD"/>
    <w:rsid w:val="001A27B4"/>
    <w:rsid w:val="001F72B5"/>
    <w:rsid w:val="002F55E9"/>
    <w:rsid w:val="0033350D"/>
    <w:rsid w:val="00371BD8"/>
    <w:rsid w:val="003B402A"/>
    <w:rsid w:val="004B4063"/>
    <w:rsid w:val="004E3292"/>
    <w:rsid w:val="00500957"/>
    <w:rsid w:val="00551B74"/>
    <w:rsid w:val="0056001E"/>
    <w:rsid w:val="00563B8B"/>
    <w:rsid w:val="005746FE"/>
    <w:rsid w:val="005C17E0"/>
    <w:rsid w:val="006000AD"/>
    <w:rsid w:val="00601F48"/>
    <w:rsid w:val="007C4644"/>
    <w:rsid w:val="007D0E8F"/>
    <w:rsid w:val="00830842"/>
    <w:rsid w:val="008550EE"/>
    <w:rsid w:val="008E6844"/>
    <w:rsid w:val="00925C43"/>
    <w:rsid w:val="00972E83"/>
    <w:rsid w:val="009E663A"/>
    <w:rsid w:val="00AD77BC"/>
    <w:rsid w:val="00B80867"/>
    <w:rsid w:val="00BE6F3A"/>
    <w:rsid w:val="00C03D9D"/>
    <w:rsid w:val="00C67843"/>
    <w:rsid w:val="00CD1F9F"/>
    <w:rsid w:val="00E020F2"/>
    <w:rsid w:val="00E9535A"/>
    <w:rsid w:val="00EC0B2F"/>
    <w:rsid w:val="00ED1861"/>
    <w:rsid w:val="00EE0A4C"/>
    <w:rsid w:val="00F35B91"/>
    <w:rsid w:val="00F64780"/>
    <w:rsid w:val="00F7739E"/>
    <w:rsid w:val="00FF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7695"/>
  <w15:chartTrackingRefBased/>
  <w15:docId w15:val="{0C6125D9-D757-4B81-98DF-2A038EDA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844"/>
    <w:pPr>
      <w:ind w:left="720"/>
      <w:contextualSpacing/>
    </w:pPr>
  </w:style>
  <w:style w:type="table" w:styleId="TableGrid">
    <w:name w:val="Table Grid"/>
    <w:basedOn w:val="TableNormal"/>
    <w:uiPriority w:val="39"/>
    <w:rsid w:val="00F64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212D1-5B28-4B3D-95D2-CCCB8675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2026-03-20T15:40:00Z</dcterms:created>
  <dcterms:modified xsi:type="dcterms:W3CDTF">2026-03-20T15:42:00Z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Recordings\dcr_20260317_181036.dcr</vt:lpwstr>
  </property>
</Properties>
</file>