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824B8" w14:textId="77777777" w:rsidR="00ED4113" w:rsidRDefault="00ED4113" w:rsidP="00ED4113">
      <w:pPr>
        <w:pStyle w:val="ListParagraph"/>
        <w:spacing w:after="0" w:line="240" w:lineRule="auto"/>
        <w:jc w:val="both"/>
        <w:rPr>
          <w:b/>
          <w:sz w:val="44"/>
          <w:szCs w:val="44"/>
        </w:rPr>
      </w:pPr>
      <w:r>
        <w:rPr>
          <w:b/>
          <w:sz w:val="44"/>
          <w:szCs w:val="44"/>
        </w:rPr>
        <w:t>MEETING OF THE CITY OF RUSHVILLE UNSAFE HEARING BOARD</w:t>
      </w:r>
    </w:p>
    <w:p w14:paraId="2E2579F1" w14:textId="77777777" w:rsidR="00ED4113" w:rsidRDefault="00ED4113" w:rsidP="00ED4113">
      <w:pPr>
        <w:pStyle w:val="ListParagraph"/>
        <w:spacing w:after="0" w:line="240" w:lineRule="auto"/>
        <w:jc w:val="both"/>
        <w:rPr>
          <w:b/>
          <w:sz w:val="32"/>
          <w:szCs w:val="32"/>
        </w:rPr>
      </w:pPr>
      <w:r>
        <w:rPr>
          <w:b/>
          <w:sz w:val="32"/>
          <w:szCs w:val="32"/>
        </w:rPr>
        <w:t>JANUARY 6, 2026</w:t>
      </w:r>
    </w:p>
    <w:p w14:paraId="6EC3D6E2" w14:textId="77777777" w:rsidR="00ED4113" w:rsidRDefault="00ED4113" w:rsidP="00ED4113">
      <w:pPr>
        <w:pStyle w:val="ListParagraph"/>
        <w:spacing w:after="0" w:line="240" w:lineRule="auto"/>
        <w:jc w:val="both"/>
        <w:rPr>
          <w:b/>
          <w:sz w:val="32"/>
          <w:szCs w:val="32"/>
        </w:rPr>
      </w:pPr>
      <w:r>
        <w:rPr>
          <w:b/>
          <w:sz w:val="32"/>
          <w:szCs w:val="32"/>
          <w:u w:val="thick"/>
        </w:rPr>
        <w:t>5:00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14:paraId="6A178F1D" w14:textId="77777777" w:rsidR="00002419" w:rsidRDefault="00002419" w:rsidP="00ED4113">
      <w:pPr>
        <w:pStyle w:val="ListParagraph"/>
        <w:spacing w:after="0" w:line="240" w:lineRule="auto"/>
        <w:jc w:val="both"/>
        <w:rPr>
          <w:b/>
          <w:sz w:val="32"/>
          <w:szCs w:val="32"/>
        </w:rPr>
      </w:pPr>
    </w:p>
    <w:p w14:paraId="24DA44D9" w14:textId="77777777" w:rsidR="00647B69" w:rsidRPr="00AE1736" w:rsidRDefault="00647B69" w:rsidP="00ED4113">
      <w:pPr>
        <w:pStyle w:val="ListParagraph"/>
        <w:spacing w:after="0" w:line="240" w:lineRule="auto"/>
        <w:jc w:val="both"/>
        <w:rPr>
          <w:sz w:val="24"/>
          <w:szCs w:val="24"/>
        </w:rPr>
      </w:pPr>
      <w:r w:rsidRPr="00AE1736">
        <w:rPr>
          <w:b/>
          <w:sz w:val="24"/>
          <w:szCs w:val="24"/>
        </w:rPr>
        <w:t>CALL TO ORDER:</w:t>
      </w:r>
      <w:r w:rsidR="00901E34" w:rsidRPr="00AE1736">
        <w:rPr>
          <w:b/>
          <w:sz w:val="24"/>
          <w:szCs w:val="24"/>
        </w:rPr>
        <w:t xml:space="preserve"> </w:t>
      </w:r>
      <w:r w:rsidR="00901E34" w:rsidRPr="00AE1736">
        <w:rPr>
          <w:sz w:val="24"/>
          <w:szCs w:val="24"/>
        </w:rPr>
        <w:t>Mike Pavey calls meeting to order at 5:00 p</w:t>
      </w:r>
      <w:r w:rsidR="003D1DEB" w:rsidRPr="00AE1736">
        <w:rPr>
          <w:sz w:val="24"/>
          <w:szCs w:val="24"/>
        </w:rPr>
        <w:t>.</w:t>
      </w:r>
      <w:r w:rsidR="00901E34" w:rsidRPr="00AE1736">
        <w:rPr>
          <w:sz w:val="24"/>
          <w:szCs w:val="24"/>
        </w:rPr>
        <w:t>m</w:t>
      </w:r>
      <w:r w:rsidR="003D1DEB" w:rsidRPr="00AE1736">
        <w:rPr>
          <w:sz w:val="24"/>
          <w:szCs w:val="24"/>
        </w:rPr>
        <w:t>.</w:t>
      </w:r>
    </w:p>
    <w:p w14:paraId="648FEF3A" w14:textId="77777777" w:rsidR="00043C99" w:rsidRPr="00AE1736" w:rsidRDefault="00043C99" w:rsidP="00ED4113">
      <w:pPr>
        <w:pStyle w:val="ListParagraph"/>
        <w:spacing w:after="0" w:line="240" w:lineRule="auto"/>
        <w:jc w:val="both"/>
        <w:rPr>
          <w:b/>
          <w:sz w:val="24"/>
          <w:szCs w:val="24"/>
        </w:rPr>
      </w:pPr>
    </w:p>
    <w:p w14:paraId="00D97F55" w14:textId="77777777" w:rsidR="003D1DEB" w:rsidRPr="00AE1736" w:rsidRDefault="00043C99" w:rsidP="00ED4113">
      <w:pPr>
        <w:pStyle w:val="ListParagraph"/>
        <w:spacing w:after="0" w:line="240" w:lineRule="auto"/>
        <w:jc w:val="both"/>
        <w:rPr>
          <w:sz w:val="24"/>
          <w:szCs w:val="24"/>
        </w:rPr>
      </w:pPr>
      <w:r w:rsidRPr="00AE1736">
        <w:rPr>
          <w:b/>
          <w:sz w:val="24"/>
          <w:szCs w:val="24"/>
        </w:rPr>
        <w:t xml:space="preserve">ROLL CALL:  </w:t>
      </w:r>
      <w:r w:rsidRPr="00AE1736">
        <w:rPr>
          <w:sz w:val="24"/>
          <w:szCs w:val="24"/>
        </w:rPr>
        <w:t>Gary Cameron, Brad Berkemeier, Phil King, Maria Bridges</w:t>
      </w:r>
      <w:r w:rsidR="003D1DEB" w:rsidRPr="00AE1736">
        <w:rPr>
          <w:sz w:val="24"/>
          <w:szCs w:val="24"/>
        </w:rPr>
        <w:t xml:space="preserve"> present.</w:t>
      </w:r>
    </w:p>
    <w:p w14:paraId="32F68BA3" w14:textId="77777777" w:rsidR="003D1DEB" w:rsidRPr="00AE1736" w:rsidRDefault="003D1DEB" w:rsidP="00ED4113">
      <w:pPr>
        <w:pStyle w:val="ListParagraph"/>
        <w:spacing w:after="0" w:line="240" w:lineRule="auto"/>
        <w:jc w:val="both"/>
        <w:rPr>
          <w:b/>
          <w:sz w:val="24"/>
          <w:szCs w:val="24"/>
        </w:rPr>
      </w:pPr>
    </w:p>
    <w:p w14:paraId="3757C90E" w14:textId="77777777" w:rsidR="00043C99" w:rsidRPr="00AE1736" w:rsidRDefault="00043C99" w:rsidP="00ED4113">
      <w:pPr>
        <w:pStyle w:val="ListParagraph"/>
        <w:spacing w:after="0" w:line="240" w:lineRule="auto"/>
        <w:jc w:val="both"/>
        <w:rPr>
          <w:sz w:val="24"/>
          <w:szCs w:val="24"/>
        </w:rPr>
      </w:pPr>
      <w:r w:rsidRPr="00AE1736">
        <w:rPr>
          <w:b/>
          <w:sz w:val="24"/>
          <w:szCs w:val="24"/>
        </w:rPr>
        <w:t>MINUTES:</w:t>
      </w:r>
      <w:r w:rsidRPr="00AE1736">
        <w:rPr>
          <w:sz w:val="24"/>
          <w:szCs w:val="24"/>
        </w:rPr>
        <w:t xml:space="preserve">  December 16, 2025</w:t>
      </w:r>
      <w:r w:rsidR="00820FB7" w:rsidRPr="00AE1736">
        <w:rPr>
          <w:sz w:val="24"/>
          <w:szCs w:val="24"/>
        </w:rPr>
        <w:t>;</w:t>
      </w:r>
      <w:r w:rsidR="001C6E40" w:rsidRPr="00AE1736">
        <w:rPr>
          <w:sz w:val="24"/>
          <w:szCs w:val="24"/>
        </w:rPr>
        <w:t xml:space="preserve"> </w:t>
      </w:r>
      <w:r w:rsidR="00820FB7" w:rsidRPr="00AE1736">
        <w:rPr>
          <w:sz w:val="24"/>
          <w:szCs w:val="24"/>
        </w:rPr>
        <w:t>B</w:t>
      </w:r>
      <w:r w:rsidR="001C6E40" w:rsidRPr="00AE1736">
        <w:rPr>
          <w:sz w:val="24"/>
          <w:szCs w:val="24"/>
        </w:rPr>
        <w:t xml:space="preserve">rad </w:t>
      </w:r>
      <w:r w:rsidR="00820FB7" w:rsidRPr="00AE1736">
        <w:rPr>
          <w:sz w:val="24"/>
          <w:szCs w:val="24"/>
        </w:rPr>
        <w:t xml:space="preserve">Berkemeier </w:t>
      </w:r>
      <w:r w:rsidR="001C6E40" w:rsidRPr="00AE1736">
        <w:rPr>
          <w:sz w:val="24"/>
          <w:szCs w:val="24"/>
        </w:rPr>
        <w:t>motion</w:t>
      </w:r>
      <w:r w:rsidR="00820FB7" w:rsidRPr="00AE1736">
        <w:rPr>
          <w:sz w:val="24"/>
          <w:szCs w:val="24"/>
        </w:rPr>
        <w:t>s to approve;</w:t>
      </w:r>
      <w:r w:rsidR="001C6E40" w:rsidRPr="00AE1736">
        <w:rPr>
          <w:sz w:val="24"/>
          <w:szCs w:val="24"/>
        </w:rPr>
        <w:t xml:space="preserve"> </w:t>
      </w:r>
      <w:r w:rsidR="00820FB7" w:rsidRPr="00AE1736">
        <w:rPr>
          <w:sz w:val="24"/>
          <w:szCs w:val="24"/>
        </w:rPr>
        <w:t>G</w:t>
      </w:r>
      <w:r w:rsidR="001C6E40" w:rsidRPr="00AE1736">
        <w:rPr>
          <w:sz w:val="24"/>
          <w:szCs w:val="24"/>
        </w:rPr>
        <w:t xml:space="preserve">ary </w:t>
      </w:r>
      <w:r w:rsidR="00820FB7" w:rsidRPr="00AE1736">
        <w:rPr>
          <w:sz w:val="24"/>
          <w:szCs w:val="24"/>
        </w:rPr>
        <w:t xml:space="preserve">Cameron </w:t>
      </w:r>
      <w:r w:rsidR="001C6E40" w:rsidRPr="00AE1736">
        <w:rPr>
          <w:sz w:val="24"/>
          <w:szCs w:val="24"/>
        </w:rPr>
        <w:t>second</w:t>
      </w:r>
      <w:r w:rsidR="00820FB7" w:rsidRPr="00AE1736">
        <w:rPr>
          <w:sz w:val="24"/>
          <w:szCs w:val="24"/>
        </w:rPr>
        <w:t>s. Motion</w:t>
      </w:r>
      <w:r w:rsidR="009E0A95" w:rsidRPr="00AE1736">
        <w:rPr>
          <w:sz w:val="24"/>
          <w:szCs w:val="24"/>
        </w:rPr>
        <w:t xml:space="preserve"> carries</w:t>
      </w:r>
      <w:r w:rsidR="00820FB7" w:rsidRPr="00AE1736">
        <w:rPr>
          <w:sz w:val="24"/>
          <w:szCs w:val="24"/>
        </w:rPr>
        <w:t>.</w:t>
      </w:r>
    </w:p>
    <w:p w14:paraId="3DC8DF16" w14:textId="77777777" w:rsidR="00043C99" w:rsidRPr="00AE1736" w:rsidRDefault="00043C99" w:rsidP="00ED4113">
      <w:pPr>
        <w:pStyle w:val="ListParagraph"/>
        <w:spacing w:after="0" w:line="240" w:lineRule="auto"/>
        <w:jc w:val="both"/>
        <w:rPr>
          <w:sz w:val="24"/>
          <w:szCs w:val="24"/>
        </w:rPr>
      </w:pPr>
    </w:p>
    <w:p w14:paraId="5E232B9A" w14:textId="77777777" w:rsidR="00043C99" w:rsidRPr="00AE1736" w:rsidRDefault="00043C99" w:rsidP="00ED4113">
      <w:pPr>
        <w:pStyle w:val="ListParagraph"/>
        <w:spacing w:after="0" w:line="240" w:lineRule="auto"/>
        <w:jc w:val="both"/>
        <w:rPr>
          <w:sz w:val="24"/>
          <w:szCs w:val="24"/>
        </w:rPr>
      </w:pPr>
      <w:r w:rsidRPr="00AE1736">
        <w:rPr>
          <w:b/>
          <w:sz w:val="24"/>
          <w:szCs w:val="24"/>
        </w:rPr>
        <w:t>CITIZEN CONCERNS/COMMENTS:</w:t>
      </w:r>
      <w:r w:rsidR="00820FB7" w:rsidRPr="00AE1736">
        <w:rPr>
          <w:b/>
          <w:sz w:val="24"/>
          <w:szCs w:val="24"/>
        </w:rPr>
        <w:t xml:space="preserve"> </w:t>
      </w:r>
      <w:r w:rsidR="003D1DEB" w:rsidRPr="00AE1736">
        <w:rPr>
          <w:sz w:val="24"/>
          <w:szCs w:val="24"/>
        </w:rPr>
        <w:t>No</w:t>
      </w:r>
      <w:r w:rsidR="00820FB7" w:rsidRPr="00AE1736">
        <w:rPr>
          <w:sz w:val="24"/>
          <w:szCs w:val="24"/>
        </w:rPr>
        <w:t>ne</w:t>
      </w:r>
      <w:r w:rsidR="003D1DEB" w:rsidRPr="00AE1736">
        <w:rPr>
          <w:sz w:val="24"/>
          <w:szCs w:val="24"/>
        </w:rPr>
        <w:t>.</w:t>
      </w:r>
    </w:p>
    <w:p w14:paraId="064CA045" w14:textId="77777777" w:rsidR="00043C99" w:rsidRPr="00AE1736" w:rsidRDefault="00043C99" w:rsidP="00ED4113">
      <w:pPr>
        <w:pStyle w:val="ListParagraph"/>
        <w:spacing w:after="0" w:line="240" w:lineRule="auto"/>
        <w:jc w:val="both"/>
        <w:rPr>
          <w:sz w:val="24"/>
          <w:szCs w:val="24"/>
        </w:rPr>
      </w:pPr>
    </w:p>
    <w:p w14:paraId="44AD2B11" w14:textId="77777777" w:rsidR="00043C99" w:rsidRPr="00AE1736" w:rsidRDefault="00043C99" w:rsidP="00ED4113">
      <w:pPr>
        <w:pStyle w:val="ListParagraph"/>
        <w:spacing w:after="0" w:line="240" w:lineRule="auto"/>
        <w:jc w:val="both"/>
        <w:rPr>
          <w:sz w:val="24"/>
          <w:szCs w:val="24"/>
        </w:rPr>
      </w:pPr>
      <w:r w:rsidRPr="00AE1736">
        <w:rPr>
          <w:b/>
          <w:sz w:val="24"/>
          <w:szCs w:val="24"/>
        </w:rPr>
        <w:t xml:space="preserve">UNFINISHED BUSINESS: </w:t>
      </w:r>
    </w:p>
    <w:p w14:paraId="425A0743" w14:textId="77777777" w:rsidR="00043C99" w:rsidRPr="00AE1736" w:rsidRDefault="00043C99" w:rsidP="00043C99">
      <w:pPr>
        <w:pStyle w:val="ListParagraph"/>
        <w:numPr>
          <w:ilvl w:val="0"/>
          <w:numId w:val="2"/>
        </w:numPr>
        <w:spacing w:after="0" w:line="240" w:lineRule="auto"/>
        <w:jc w:val="both"/>
        <w:rPr>
          <w:b/>
          <w:sz w:val="24"/>
          <w:szCs w:val="24"/>
        </w:rPr>
      </w:pPr>
      <w:r w:rsidRPr="00AE1736">
        <w:rPr>
          <w:b/>
          <w:sz w:val="24"/>
          <w:szCs w:val="24"/>
        </w:rPr>
        <w:t xml:space="preserve">5 Residential Properties on the Radar – </w:t>
      </w:r>
      <w:r w:rsidR="003D1DEB" w:rsidRPr="00AE1736">
        <w:rPr>
          <w:sz w:val="24"/>
          <w:szCs w:val="24"/>
        </w:rPr>
        <w:t>N</w:t>
      </w:r>
      <w:r w:rsidR="009E0A95" w:rsidRPr="00AE1736">
        <w:rPr>
          <w:sz w:val="24"/>
          <w:szCs w:val="24"/>
        </w:rPr>
        <w:t>otices sent to all propert</w:t>
      </w:r>
      <w:r w:rsidR="00820FB7" w:rsidRPr="00AE1736">
        <w:rPr>
          <w:sz w:val="24"/>
          <w:szCs w:val="24"/>
        </w:rPr>
        <w:t>y owners</w:t>
      </w:r>
      <w:r w:rsidR="009E0A95" w:rsidRPr="00AE1736">
        <w:rPr>
          <w:sz w:val="24"/>
          <w:szCs w:val="24"/>
        </w:rPr>
        <w:t xml:space="preserve"> for </w:t>
      </w:r>
      <w:r w:rsidR="00820FB7" w:rsidRPr="00AE1736">
        <w:rPr>
          <w:sz w:val="24"/>
          <w:szCs w:val="24"/>
        </w:rPr>
        <w:t xml:space="preserve">scheduled public </w:t>
      </w:r>
      <w:r w:rsidR="009E0A95" w:rsidRPr="00AE1736">
        <w:rPr>
          <w:sz w:val="24"/>
          <w:szCs w:val="24"/>
        </w:rPr>
        <w:t>hearings</w:t>
      </w:r>
      <w:r w:rsidR="003D1DEB" w:rsidRPr="00AE1736">
        <w:rPr>
          <w:sz w:val="24"/>
          <w:szCs w:val="24"/>
        </w:rPr>
        <w:t>.</w:t>
      </w:r>
    </w:p>
    <w:p w14:paraId="12D57840" w14:textId="77777777" w:rsidR="00043C99" w:rsidRPr="00AE1736" w:rsidRDefault="00043C99" w:rsidP="00043C99">
      <w:pPr>
        <w:pStyle w:val="ListParagraph"/>
        <w:numPr>
          <w:ilvl w:val="1"/>
          <w:numId w:val="2"/>
        </w:numPr>
        <w:spacing w:after="0" w:line="240" w:lineRule="auto"/>
        <w:jc w:val="both"/>
        <w:rPr>
          <w:b/>
          <w:sz w:val="24"/>
          <w:szCs w:val="24"/>
        </w:rPr>
      </w:pPr>
      <w:r w:rsidRPr="00AE1736">
        <w:rPr>
          <w:b/>
          <w:sz w:val="24"/>
          <w:szCs w:val="24"/>
        </w:rPr>
        <w:t xml:space="preserve">R-420 N Harrison – </w:t>
      </w:r>
      <w:r w:rsidRPr="00AE1736">
        <w:rPr>
          <w:sz w:val="24"/>
          <w:szCs w:val="24"/>
        </w:rPr>
        <w:t xml:space="preserve">Hearing date </w:t>
      </w:r>
      <w:r w:rsidR="00881B22" w:rsidRPr="00AE1736">
        <w:rPr>
          <w:sz w:val="24"/>
          <w:szCs w:val="24"/>
        </w:rPr>
        <w:t xml:space="preserve">set for </w:t>
      </w:r>
      <w:r w:rsidRPr="00AE1736">
        <w:rPr>
          <w:sz w:val="24"/>
          <w:szCs w:val="24"/>
        </w:rPr>
        <w:t>01-20-2026</w:t>
      </w:r>
      <w:r w:rsidR="003D1DEB" w:rsidRPr="00AE1736">
        <w:rPr>
          <w:sz w:val="24"/>
          <w:szCs w:val="24"/>
        </w:rPr>
        <w:t>.</w:t>
      </w:r>
      <w:r w:rsidRPr="00AE1736">
        <w:rPr>
          <w:sz w:val="24"/>
          <w:szCs w:val="24"/>
        </w:rPr>
        <w:t xml:space="preserve"> </w:t>
      </w:r>
    </w:p>
    <w:p w14:paraId="2272D9BD" w14:textId="77777777" w:rsidR="00043C99" w:rsidRPr="00AE1736" w:rsidRDefault="00043C99" w:rsidP="00043C99">
      <w:pPr>
        <w:pStyle w:val="ListParagraph"/>
        <w:numPr>
          <w:ilvl w:val="1"/>
          <w:numId w:val="2"/>
        </w:numPr>
        <w:spacing w:after="0" w:line="240" w:lineRule="auto"/>
        <w:jc w:val="both"/>
        <w:rPr>
          <w:b/>
          <w:sz w:val="24"/>
          <w:szCs w:val="24"/>
        </w:rPr>
      </w:pPr>
      <w:r w:rsidRPr="00AE1736">
        <w:rPr>
          <w:b/>
          <w:sz w:val="24"/>
          <w:szCs w:val="24"/>
        </w:rPr>
        <w:t xml:space="preserve">R-836 S Donald – </w:t>
      </w:r>
      <w:r w:rsidRPr="00AE1736">
        <w:rPr>
          <w:sz w:val="24"/>
          <w:szCs w:val="24"/>
        </w:rPr>
        <w:t>Hearing date 02/03/2026-</w:t>
      </w:r>
      <w:r w:rsidR="00881B22" w:rsidRPr="00AE1736">
        <w:rPr>
          <w:sz w:val="24"/>
          <w:szCs w:val="24"/>
        </w:rPr>
        <w:t>spoke with property owner and clarified why this property is set for public hearing regarding the current condition of the grounds and structure; property owner confirmed he will be at the hearing</w:t>
      </w:r>
      <w:r w:rsidR="003D1DEB" w:rsidRPr="00AE1736">
        <w:rPr>
          <w:sz w:val="24"/>
          <w:szCs w:val="24"/>
        </w:rPr>
        <w:t>.</w:t>
      </w:r>
    </w:p>
    <w:p w14:paraId="2B17DAC3" w14:textId="77777777" w:rsidR="00043C99" w:rsidRPr="00AE1736" w:rsidRDefault="00043C99" w:rsidP="00043C99">
      <w:pPr>
        <w:pStyle w:val="ListParagraph"/>
        <w:numPr>
          <w:ilvl w:val="1"/>
          <w:numId w:val="2"/>
        </w:numPr>
        <w:spacing w:after="0" w:line="240" w:lineRule="auto"/>
        <w:jc w:val="both"/>
        <w:rPr>
          <w:b/>
          <w:sz w:val="24"/>
          <w:szCs w:val="24"/>
        </w:rPr>
      </w:pPr>
      <w:r w:rsidRPr="00AE1736">
        <w:rPr>
          <w:b/>
          <w:sz w:val="24"/>
          <w:szCs w:val="24"/>
        </w:rPr>
        <w:t xml:space="preserve">R-335 N Morgan – </w:t>
      </w:r>
      <w:r w:rsidRPr="00AE1736">
        <w:rPr>
          <w:sz w:val="24"/>
          <w:szCs w:val="24"/>
        </w:rPr>
        <w:t>Hearing date 02/03/2026 –</w:t>
      </w:r>
      <w:r w:rsidR="009E0A95" w:rsidRPr="00AE1736">
        <w:rPr>
          <w:sz w:val="24"/>
          <w:szCs w:val="24"/>
        </w:rPr>
        <w:t>explained to property manager notice of hearing</w:t>
      </w:r>
      <w:r w:rsidR="00881B22" w:rsidRPr="00AE1736">
        <w:rPr>
          <w:sz w:val="24"/>
          <w:szCs w:val="24"/>
        </w:rPr>
        <w:t xml:space="preserve"> and reiterated the items listed in the last inspection report that had not been addressed and the property owner is being held accountable for fixing to meet Residential Minimum Standards.</w:t>
      </w:r>
    </w:p>
    <w:p w14:paraId="4D304008" w14:textId="77777777" w:rsidR="00043C99" w:rsidRPr="00AE1736" w:rsidRDefault="00043C99" w:rsidP="00043C99">
      <w:pPr>
        <w:pStyle w:val="ListParagraph"/>
        <w:numPr>
          <w:ilvl w:val="1"/>
          <w:numId w:val="2"/>
        </w:numPr>
        <w:spacing w:after="0" w:line="240" w:lineRule="auto"/>
        <w:jc w:val="both"/>
        <w:rPr>
          <w:b/>
          <w:sz w:val="24"/>
          <w:szCs w:val="24"/>
        </w:rPr>
      </w:pPr>
      <w:r w:rsidRPr="00AE1736">
        <w:rPr>
          <w:b/>
          <w:sz w:val="24"/>
          <w:szCs w:val="24"/>
        </w:rPr>
        <w:t>R-223 E 6</w:t>
      </w:r>
      <w:r w:rsidR="00AE1736" w:rsidRPr="00AE1736">
        <w:rPr>
          <w:b/>
          <w:sz w:val="24"/>
          <w:szCs w:val="24"/>
          <w:vertAlign w:val="superscript"/>
        </w:rPr>
        <w:t>th</w:t>
      </w:r>
      <w:r w:rsidR="00AE1736" w:rsidRPr="00AE1736">
        <w:rPr>
          <w:b/>
          <w:sz w:val="24"/>
          <w:szCs w:val="24"/>
        </w:rPr>
        <w:t xml:space="preserve"> (</w:t>
      </w:r>
      <w:r w:rsidR="006E0E35" w:rsidRPr="00AE1736">
        <w:rPr>
          <w:sz w:val="24"/>
          <w:szCs w:val="24"/>
        </w:rPr>
        <w:t xml:space="preserve">Kennedy Bridge House) </w:t>
      </w:r>
      <w:r w:rsidR="009E0A95" w:rsidRPr="00AE1736">
        <w:rPr>
          <w:sz w:val="24"/>
          <w:szCs w:val="24"/>
        </w:rPr>
        <w:t xml:space="preserve">– </w:t>
      </w:r>
      <w:r w:rsidR="003D1DEB" w:rsidRPr="00AE1736">
        <w:rPr>
          <w:sz w:val="24"/>
          <w:szCs w:val="24"/>
        </w:rPr>
        <w:t>N</w:t>
      </w:r>
      <w:r w:rsidR="009E0A95" w:rsidRPr="00AE1736">
        <w:rPr>
          <w:sz w:val="24"/>
          <w:szCs w:val="24"/>
        </w:rPr>
        <w:t>othing new</w:t>
      </w:r>
      <w:r w:rsidR="003D1DEB" w:rsidRPr="00AE1736">
        <w:rPr>
          <w:sz w:val="24"/>
          <w:szCs w:val="24"/>
        </w:rPr>
        <w:t>.</w:t>
      </w:r>
    </w:p>
    <w:p w14:paraId="4F1560E6" w14:textId="77777777" w:rsidR="006E0E35" w:rsidRPr="00AE1736" w:rsidRDefault="006E0E35" w:rsidP="00043C99">
      <w:pPr>
        <w:pStyle w:val="ListParagraph"/>
        <w:numPr>
          <w:ilvl w:val="1"/>
          <w:numId w:val="2"/>
        </w:numPr>
        <w:spacing w:after="0" w:line="240" w:lineRule="auto"/>
        <w:jc w:val="both"/>
        <w:rPr>
          <w:b/>
          <w:sz w:val="24"/>
          <w:szCs w:val="24"/>
        </w:rPr>
      </w:pPr>
      <w:r w:rsidRPr="00AE1736">
        <w:rPr>
          <w:b/>
          <w:sz w:val="24"/>
          <w:szCs w:val="24"/>
        </w:rPr>
        <w:t>R-515 N Harrison –</w:t>
      </w:r>
      <w:r w:rsidRPr="00AE1736">
        <w:rPr>
          <w:sz w:val="24"/>
          <w:szCs w:val="24"/>
        </w:rPr>
        <w:t xml:space="preserve"> Status –</w:t>
      </w:r>
      <w:r w:rsidR="009E0A95" w:rsidRPr="00AE1736">
        <w:rPr>
          <w:sz w:val="24"/>
          <w:szCs w:val="24"/>
        </w:rPr>
        <w:t xml:space="preserve"> </w:t>
      </w:r>
      <w:r w:rsidR="00881B22" w:rsidRPr="00AE1736">
        <w:rPr>
          <w:sz w:val="24"/>
          <w:szCs w:val="24"/>
        </w:rPr>
        <w:t xml:space="preserve">met with </w:t>
      </w:r>
      <w:r w:rsidR="00960F23" w:rsidRPr="00AE1736">
        <w:rPr>
          <w:sz w:val="24"/>
          <w:szCs w:val="24"/>
        </w:rPr>
        <w:t>p</w:t>
      </w:r>
      <w:r w:rsidR="00881B22" w:rsidRPr="00AE1736">
        <w:rPr>
          <w:sz w:val="24"/>
          <w:szCs w:val="24"/>
        </w:rPr>
        <w:t>roperty owner to review his Use Variance application and prepare for his public hearing before BZA on 01/21/2026</w:t>
      </w:r>
      <w:r w:rsidR="00960F23" w:rsidRPr="00AE1736">
        <w:rPr>
          <w:sz w:val="24"/>
          <w:szCs w:val="24"/>
        </w:rPr>
        <w:t xml:space="preserve">. Significant improvements have been made to the property. </w:t>
      </w:r>
    </w:p>
    <w:p w14:paraId="02334A46" w14:textId="77777777" w:rsidR="00043C99" w:rsidRPr="00AE1736" w:rsidRDefault="006E0E35" w:rsidP="00043C99">
      <w:pPr>
        <w:pStyle w:val="ListParagraph"/>
        <w:numPr>
          <w:ilvl w:val="1"/>
          <w:numId w:val="2"/>
        </w:numPr>
        <w:spacing w:after="0" w:line="240" w:lineRule="auto"/>
        <w:jc w:val="both"/>
        <w:rPr>
          <w:b/>
          <w:sz w:val="24"/>
          <w:szCs w:val="24"/>
        </w:rPr>
      </w:pPr>
      <w:r w:rsidRPr="00AE1736">
        <w:rPr>
          <w:b/>
          <w:sz w:val="24"/>
          <w:szCs w:val="24"/>
        </w:rPr>
        <w:t>216 W 3</w:t>
      </w:r>
      <w:r w:rsidRPr="00AE1736">
        <w:rPr>
          <w:b/>
          <w:sz w:val="24"/>
          <w:szCs w:val="24"/>
          <w:vertAlign w:val="superscript"/>
        </w:rPr>
        <w:t>rd</w:t>
      </w:r>
      <w:r w:rsidRPr="00AE1736">
        <w:rPr>
          <w:b/>
          <w:sz w:val="24"/>
          <w:szCs w:val="24"/>
        </w:rPr>
        <w:t xml:space="preserve"> </w:t>
      </w:r>
      <w:r w:rsidR="00960F23" w:rsidRPr="00AE1736">
        <w:rPr>
          <w:b/>
          <w:sz w:val="24"/>
          <w:szCs w:val="24"/>
        </w:rPr>
        <w:t xml:space="preserve">– </w:t>
      </w:r>
      <w:r w:rsidR="003D1DEB" w:rsidRPr="00AE1736">
        <w:rPr>
          <w:sz w:val="24"/>
          <w:szCs w:val="24"/>
        </w:rPr>
        <w:t>A l</w:t>
      </w:r>
      <w:r w:rsidR="00960F23" w:rsidRPr="00AE1736">
        <w:rPr>
          <w:sz w:val="24"/>
          <w:szCs w:val="24"/>
        </w:rPr>
        <w:t xml:space="preserve">etter was sent to property owner regarding clutter on the front porch and constant working on cars in the street. Conditions have improved, but total compliance has not been achieved. </w:t>
      </w:r>
    </w:p>
    <w:p w14:paraId="04B5166E" w14:textId="25FFE854" w:rsidR="006E0E35" w:rsidRPr="00AE1736" w:rsidRDefault="006E0E35" w:rsidP="006E0E35">
      <w:pPr>
        <w:pStyle w:val="ListParagraph"/>
        <w:numPr>
          <w:ilvl w:val="1"/>
          <w:numId w:val="2"/>
        </w:numPr>
        <w:spacing w:after="0" w:line="240" w:lineRule="auto"/>
        <w:jc w:val="both"/>
        <w:rPr>
          <w:b/>
          <w:sz w:val="24"/>
          <w:szCs w:val="24"/>
        </w:rPr>
      </w:pPr>
      <w:r w:rsidRPr="00AE1736">
        <w:rPr>
          <w:b/>
          <w:sz w:val="24"/>
          <w:szCs w:val="24"/>
        </w:rPr>
        <w:t>512 E 11</w:t>
      </w:r>
      <w:r w:rsidRPr="00AE1736">
        <w:rPr>
          <w:b/>
          <w:sz w:val="24"/>
          <w:szCs w:val="24"/>
          <w:vertAlign w:val="superscript"/>
        </w:rPr>
        <w:t>th</w:t>
      </w:r>
      <w:r w:rsidRPr="00AE1736">
        <w:rPr>
          <w:b/>
          <w:sz w:val="24"/>
          <w:szCs w:val="24"/>
        </w:rPr>
        <w:t xml:space="preserve"> –</w:t>
      </w:r>
      <w:r w:rsidR="00D61256">
        <w:rPr>
          <w:b/>
          <w:sz w:val="24"/>
          <w:szCs w:val="24"/>
        </w:rPr>
        <w:t xml:space="preserve"> </w:t>
      </w:r>
      <w:r w:rsidR="003D1DEB" w:rsidRPr="00AE1736">
        <w:rPr>
          <w:sz w:val="24"/>
          <w:szCs w:val="24"/>
        </w:rPr>
        <w:t>E</w:t>
      </w:r>
      <w:r w:rsidR="00960F23" w:rsidRPr="00AE1736">
        <w:rPr>
          <w:sz w:val="24"/>
          <w:szCs w:val="24"/>
        </w:rPr>
        <w:t>ngineers will be visiting the property this week to finish assessing the areas that they previously were not able to access on their initial visit. Structural integrity to be determined at that point.</w:t>
      </w:r>
    </w:p>
    <w:p w14:paraId="322A39E1" w14:textId="77777777" w:rsidR="006E0E35" w:rsidRPr="00AE1736" w:rsidRDefault="006E0E35" w:rsidP="006E0E35">
      <w:pPr>
        <w:spacing w:after="0" w:line="240" w:lineRule="auto"/>
        <w:jc w:val="both"/>
        <w:rPr>
          <w:b/>
          <w:sz w:val="24"/>
          <w:szCs w:val="24"/>
        </w:rPr>
      </w:pPr>
    </w:p>
    <w:p w14:paraId="18FB34E3" w14:textId="77777777" w:rsidR="006E0E35" w:rsidRPr="00AE1736" w:rsidRDefault="006E0E35" w:rsidP="006E0E35">
      <w:pPr>
        <w:pStyle w:val="ListParagraph"/>
        <w:numPr>
          <w:ilvl w:val="0"/>
          <w:numId w:val="2"/>
        </w:numPr>
        <w:spacing w:after="0" w:line="240" w:lineRule="auto"/>
        <w:jc w:val="both"/>
        <w:rPr>
          <w:b/>
          <w:sz w:val="24"/>
          <w:szCs w:val="24"/>
        </w:rPr>
      </w:pPr>
      <w:r w:rsidRPr="00AE1736">
        <w:rPr>
          <w:b/>
          <w:sz w:val="24"/>
          <w:szCs w:val="24"/>
        </w:rPr>
        <w:t xml:space="preserve">5 Commercial Properties on the Radar – </w:t>
      </w:r>
    </w:p>
    <w:p w14:paraId="7828AFFB" w14:textId="77777777" w:rsidR="006E0E35" w:rsidRPr="00AE1736" w:rsidRDefault="006E0E35" w:rsidP="006E0E35">
      <w:pPr>
        <w:pStyle w:val="ListParagraph"/>
        <w:numPr>
          <w:ilvl w:val="1"/>
          <w:numId w:val="2"/>
        </w:numPr>
        <w:spacing w:after="0" w:line="240" w:lineRule="auto"/>
        <w:jc w:val="both"/>
        <w:rPr>
          <w:b/>
          <w:sz w:val="24"/>
          <w:szCs w:val="24"/>
        </w:rPr>
      </w:pPr>
      <w:r w:rsidRPr="00AE1736">
        <w:rPr>
          <w:b/>
          <w:sz w:val="24"/>
          <w:szCs w:val="24"/>
        </w:rPr>
        <w:t>C-220-224 N Morgan –</w:t>
      </w:r>
      <w:r w:rsidRPr="00AE1736">
        <w:rPr>
          <w:sz w:val="24"/>
          <w:szCs w:val="24"/>
        </w:rPr>
        <w:t xml:space="preserve"> Lease Purchase Contract –</w:t>
      </w:r>
      <w:r w:rsidR="009E0A95" w:rsidRPr="00AE1736">
        <w:rPr>
          <w:sz w:val="24"/>
          <w:szCs w:val="24"/>
        </w:rPr>
        <w:t xml:space="preserve"> </w:t>
      </w:r>
      <w:r w:rsidR="00960F23" w:rsidRPr="00AE1736">
        <w:rPr>
          <w:sz w:val="24"/>
          <w:szCs w:val="24"/>
        </w:rPr>
        <w:t xml:space="preserve">current property owner is ready to sign purchase agreement with the City after reviewing </w:t>
      </w:r>
      <w:r w:rsidR="00464139" w:rsidRPr="00AE1736">
        <w:rPr>
          <w:sz w:val="24"/>
          <w:szCs w:val="24"/>
        </w:rPr>
        <w:t>with her attorney</w:t>
      </w:r>
      <w:r w:rsidR="003D1DEB" w:rsidRPr="00AE1736">
        <w:rPr>
          <w:sz w:val="24"/>
          <w:szCs w:val="24"/>
        </w:rPr>
        <w:t>.</w:t>
      </w:r>
    </w:p>
    <w:p w14:paraId="4BF42BA1" w14:textId="77777777" w:rsidR="006E0E35" w:rsidRPr="00AE1736" w:rsidRDefault="006E0E35" w:rsidP="006E0E35">
      <w:pPr>
        <w:pStyle w:val="ListParagraph"/>
        <w:numPr>
          <w:ilvl w:val="1"/>
          <w:numId w:val="2"/>
        </w:numPr>
        <w:spacing w:after="0" w:line="240" w:lineRule="auto"/>
        <w:jc w:val="both"/>
        <w:rPr>
          <w:b/>
          <w:sz w:val="24"/>
          <w:szCs w:val="24"/>
        </w:rPr>
      </w:pPr>
      <w:r w:rsidRPr="00AE1736">
        <w:rPr>
          <w:b/>
          <w:sz w:val="24"/>
          <w:szCs w:val="24"/>
        </w:rPr>
        <w:lastRenderedPageBreak/>
        <w:t>C-113 W 3</w:t>
      </w:r>
      <w:r w:rsidRPr="00AE1736">
        <w:rPr>
          <w:b/>
          <w:sz w:val="24"/>
          <w:szCs w:val="24"/>
          <w:vertAlign w:val="superscript"/>
        </w:rPr>
        <w:t>rd</w:t>
      </w:r>
      <w:r w:rsidRPr="00AE1736">
        <w:rPr>
          <w:b/>
          <w:sz w:val="24"/>
          <w:szCs w:val="24"/>
        </w:rPr>
        <w:t xml:space="preserve"> – </w:t>
      </w:r>
      <w:r w:rsidRPr="00AE1736">
        <w:rPr>
          <w:sz w:val="24"/>
          <w:szCs w:val="24"/>
        </w:rPr>
        <w:t>Hearing Date 01/20/2026</w:t>
      </w:r>
      <w:r w:rsidR="003D1DEB" w:rsidRPr="00AE1736">
        <w:rPr>
          <w:sz w:val="24"/>
          <w:szCs w:val="24"/>
        </w:rPr>
        <w:t>.</w:t>
      </w:r>
    </w:p>
    <w:p w14:paraId="713A8FE2" w14:textId="77777777" w:rsidR="006E0E35" w:rsidRPr="00AE1736" w:rsidRDefault="006E0E35" w:rsidP="006E0E35">
      <w:pPr>
        <w:pStyle w:val="ListParagraph"/>
        <w:numPr>
          <w:ilvl w:val="1"/>
          <w:numId w:val="2"/>
        </w:numPr>
        <w:spacing w:after="0" w:line="240" w:lineRule="auto"/>
        <w:jc w:val="both"/>
        <w:rPr>
          <w:b/>
          <w:sz w:val="24"/>
          <w:szCs w:val="24"/>
        </w:rPr>
      </w:pPr>
      <w:r w:rsidRPr="00AE1736">
        <w:rPr>
          <w:b/>
          <w:sz w:val="24"/>
          <w:szCs w:val="24"/>
        </w:rPr>
        <w:t>436-438 W 3</w:t>
      </w:r>
      <w:r w:rsidRPr="00AE1736">
        <w:rPr>
          <w:b/>
          <w:sz w:val="24"/>
          <w:szCs w:val="24"/>
          <w:vertAlign w:val="superscript"/>
        </w:rPr>
        <w:t>rd</w:t>
      </w:r>
      <w:r w:rsidRPr="00AE1736">
        <w:rPr>
          <w:b/>
          <w:sz w:val="24"/>
          <w:szCs w:val="24"/>
        </w:rPr>
        <w:t xml:space="preserve"> - Case Rica Investments –</w:t>
      </w:r>
      <w:r w:rsidR="00464139" w:rsidRPr="00AE1736">
        <w:rPr>
          <w:sz w:val="24"/>
          <w:szCs w:val="24"/>
        </w:rPr>
        <w:t xml:space="preserve"> </w:t>
      </w:r>
      <w:r w:rsidR="009E0A95" w:rsidRPr="00AE1736">
        <w:rPr>
          <w:sz w:val="24"/>
          <w:szCs w:val="24"/>
        </w:rPr>
        <w:t>Feb 17</w:t>
      </w:r>
      <w:r w:rsidR="009E0A95" w:rsidRPr="00AE1736">
        <w:rPr>
          <w:sz w:val="24"/>
          <w:szCs w:val="24"/>
          <w:vertAlign w:val="superscript"/>
        </w:rPr>
        <w:t>th</w:t>
      </w:r>
      <w:r w:rsidR="009E0A95" w:rsidRPr="00AE1736">
        <w:rPr>
          <w:sz w:val="24"/>
          <w:szCs w:val="24"/>
        </w:rPr>
        <w:t xml:space="preserve"> </w:t>
      </w:r>
      <w:r w:rsidR="00464139" w:rsidRPr="00AE1736">
        <w:rPr>
          <w:sz w:val="24"/>
          <w:szCs w:val="24"/>
        </w:rPr>
        <w:t xml:space="preserve">public </w:t>
      </w:r>
      <w:r w:rsidR="009E0A95" w:rsidRPr="00AE1736">
        <w:rPr>
          <w:sz w:val="24"/>
          <w:szCs w:val="24"/>
        </w:rPr>
        <w:t xml:space="preserve">hearing </w:t>
      </w:r>
      <w:r w:rsidR="00464139" w:rsidRPr="00AE1736">
        <w:rPr>
          <w:sz w:val="24"/>
          <w:szCs w:val="24"/>
        </w:rPr>
        <w:t>set</w:t>
      </w:r>
      <w:r w:rsidR="003D1DEB" w:rsidRPr="00AE1736">
        <w:rPr>
          <w:sz w:val="24"/>
          <w:szCs w:val="24"/>
        </w:rPr>
        <w:t>.</w:t>
      </w:r>
    </w:p>
    <w:p w14:paraId="6EAECD7B" w14:textId="77777777" w:rsidR="006E0E35" w:rsidRPr="00AE1736" w:rsidRDefault="006E0E35" w:rsidP="006E0E35">
      <w:pPr>
        <w:spacing w:after="0" w:line="240" w:lineRule="auto"/>
        <w:jc w:val="both"/>
        <w:rPr>
          <w:b/>
          <w:sz w:val="24"/>
          <w:szCs w:val="24"/>
        </w:rPr>
      </w:pPr>
    </w:p>
    <w:p w14:paraId="430DD59B" w14:textId="77777777" w:rsidR="008E5C8E" w:rsidRPr="00AE1736" w:rsidRDefault="006E0E35" w:rsidP="008E5C8E">
      <w:pPr>
        <w:spacing w:after="0" w:line="240" w:lineRule="auto"/>
        <w:jc w:val="both"/>
        <w:rPr>
          <w:b/>
          <w:sz w:val="24"/>
          <w:szCs w:val="24"/>
        </w:rPr>
      </w:pPr>
      <w:r w:rsidRPr="00AE1736">
        <w:rPr>
          <w:b/>
          <w:sz w:val="24"/>
          <w:szCs w:val="24"/>
        </w:rPr>
        <w:t xml:space="preserve">OLD BUSINESS: </w:t>
      </w:r>
    </w:p>
    <w:p w14:paraId="04C860C5" w14:textId="77777777" w:rsidR="008E5C8E" w:rsidRPr="00AE1736" w:rsidRDefault="008E5C8E" w:rsidP="008E5C8E">
      <w:pPr>
        <w:spacing w:after="0" w:line="240" w:lineRule="auto"/>
        <w:jc w:val="both"/>
        <w:rPr>
          <w:sz w:val="24"/>
          <w:szCs w:val="24"/>
        </w:rPr>
      </w:pPr>
      <w:r w:rsidRPr="00AE1736">
        <w:rPr>
          <w:b/>
          <w:sz w:val="24"/>
          <w:szCs w:val="24"/>
        </w:rPr>
        <w:t>1.</w:t>
      </w:r>
      <w:r w:rsidRPr="00AE1736">
        <w:rPr>
          <w:b/>
          <w:sz w:val="24"/>
          <w:szCs w:val="24"/>
        </w:rPr>
        <w:tab/>
        <w:t>Development of Best Practices</w:t>
      </w:r>
      <w:r w:rsidRPr="00AE1736">
        <w:rPr>
          <w:sz w:val="24"/>
          <w:szCs w:val="24"/>
        </w:rPr>
        <w:t xml:space="preserve"> –</w:t>
      </w:r>
    </w:p>
    <w:p w14:paraId="163527A8" w14:textId="77777777" w:rsidR="008E5C8E" w:rsidRPr="00AE1736" w:rsidRDefault="008E5C8E" w:rsidP="008E5C8E">
      <w:pPr>
        <w:spacing w:after="0" w:line="240" w:lineRule="auto"/>
        <w:jc w:val="both"/>
        <w:rPr>
          <w:sz w:val="24"/>
          <w:szCs w:val="24"/>
        </w:rPr>
      </w:pPr>
      <w:r w:rsidRPr="00AE1736">
        <w:rPr>
          <w:sz w:val="24"/>
          <w:szCs w:val="24"/>
        </w:rPr>
        <w:tab/>
        <w:t>a. Flowcharts/Timelines/Policy &amp; Procedures (Notices) –</w:t>
      </w:r>
      <w:r w:rsidR="00820FB7" w:rsidRPr="00AE1736">
        <w:rPr>
          <w:sz w:val="24"/>
          <w:szCs w:val="24"/>
        </w:rPr>
        <w:t xml:space="preserve"> </w:t>
      </w:r>
    </w:p>
    <w:p w14:paraId="103F1374" w14:textId="77777777" w:rsidR="008E5C8E" w:rsidRPr="00AE1736" w:rsidRDefault="008E5C8E" w:rsidP="008E5C8E">
      <w:pPr>
        <w:spacing w:after="0" w:line="240" w:lineRule="auto"/>
        <w:ind w:firstLine="720"/>
        <w:jc w:val="both"/>
        <w:rPr>
          <w:sz w:val="24"/>
          <w:szCs w:val="24"/>
        </w:rPr>
      </w:pPr>
      <w:r w:rsidRPr="00AE1736">
        <w:rPr>
          <w:sz w:val="24"/>
          <w:szCs w:val="24"/>
        </w:rPr>
        <w:t>b. Topics:</w:t>
      </w:r>
    </w:p>
    <w:p w14:paraId="5ED9FE30" w14:textId="77777777" w:rsidR="008E5C8E" w:rsidRPr="00AE1736" w:rsidRDefault="008E5C8E" w:rsidP="008E5C8E">
      <w:pPr>
        <w:spacing w:after="0" w:line="240" w:lineRule="auto"/>
        <w:ind w:firstLine="720"/>
        <w:jc w:val="both"/>
        <w:rPr>
          <w:sz w:val="24"/>
          <w:szCs w:val="24"/>
        </w:rPr>
      </w:pPr>
      <w:r w:rsidRPr="00AE1736">
        <w:rPr>
          <w:sz w:val="24"/>
          <w:szCs w:val="24"/>
        </w:rPr>
        <w:tab/>
        <w:t xml:space="preserve">i.  Grass/High Weeds </w:t>
      </w:r>
    </w:p>
    <w:p w14:paraId="6BF9685A" w14:textId="77777777" w:rsidR="008E5C8E" w:rsidRPr="00AE1736" w:rsidRDefault="008E5C8E" w:rsidP="008E5C8E">
      <w:pPr>
        <w:spacing w:after="0" w:line="240" w:lineRule="auto"/>
        <w:ind w:firstLine="720"/>
        <w:jc w:val="both"/>
        <w:rPr>
          <w:sz w:val="24"/>
          <w:szCs w:val="24"/>
        </w:rPr>
      </w:pPr>
      <w:r w:rsidRPr="00AE1736">
        <w:rPr>
          <w:sz w:val="24"/>
          <w:szCs w:val="24"/>
        </w:rPr>
        <w:tab/>
        <w:t xml:space="preserve">ii.  Unsafe </w:t>
      </w:r>
    </w:p>
    <w:p w14:paraId="5A253AA2" w14:textId="77777777" w:rsidR="008E5C8E" w:rsidRPr="00AE1736" w:rsidRDefault="008E5C8E" w:rsidP="008E5C8E">
      <w:pPr>
        <w:spacing w:after="0" w:line="240" w:lineRule="auto"/>
        <w:ind w:left="720" w:firstLine="720"/>
        <w:jc w:val="both"/>
        <w:rPr>
          <w:sz w:val="24"/>
          <w:szCs w:val="24"/>
        </w:rPr>
      </w:pPr>
      <w:r w:rsidRPr="00AE1736">
        <w:rPr>
          <w:sz w:val="24"/>
          <w:szCs w:val="24"/>
        </w:rPr>
        <w:t>iii.  Trash</w:t>
      </w:r>
    </w:p>
    <w:p w14:paraId="61472F18" w14:textId="77777777" w:rsidR="008E5C8E" w:rsidRPr="00AE1736" w:rsidRDefault="008E5C8E" w:rsidP="008E5C8E">
      <w:pPr>
        <w:spacing w:after="0" w:line="240" w:lineRule="auto"/>
        <w:ind w:left="720" w:firstLine="720"/>
        <w:jc w:val="both"/>
        <w:rPr>
          <w:sz w:val="24"/>
          <w:szCs w:val="24"/>
        </w:rPr>
      </w:pPr>
      <w:r w:rsidRPr="00AE1736">
        <w:rPr>
          <w:sz w:val="24"/>
          <w:szCs w:val="24"/>
        </w:rPr>
        <w:t>iv.  Vehicles</w:t>
      </w:r>
    </w:p>
    <w:p w14:paraId="02E6882F" w14:textId="77777777" w:rsidR="008E5C8E" w:rsidRPr="00AE1736" w:rsidRDefault="008E5C8E" w:rsidP="008E5C8E">
      <w:pPr>
        <w:spacing w:after="0" w:line="240" w:lineRule="auto"/>
        <w:ind w:left="720" w:firstLine="720"/>
        <w:jc w:val="both"/>
        <w:rPr>
          <w:sz w:val="24"/>
          <w:szCs w:val="24"/>
        </w:rPr>
      </w:pPr>
      <w:r w:rsidRPr="00AE1736">
        <w:rPr>
          <w:sz w:val="24"/>
          <w:szCs w:val="24"/>
        </w:rPr>
        <w:t>v.  Ordinance 2025-09</w:t>
      </w:r>
    </w:p>
    <w:p w14:paraId="61032C18" w14:textId="77777777" w:rsidR="008E5C8E" w:rsidRPr="00AE1736" w:rsidRDefault="008E5C8E" w:rsidP="008E5C8E">
      <w:pPr>
        <w:spacing w:after="0" w:line="240" w:lineRule="auto"/>
        <w:jc w:val="both"/>
        <w:rPr>
          <w:sz w:val="24"/>
          <w:szCs w:val="24"/>
        </w:rPr>
      </w:pPr>
      <w:r w:rsidRPr="00AE1736">
        <w:rPr>
          <w:sz w:val="24"/>
          <w:szCs w:val="24"/>
        </w:rPr>
        <w:tab/>
        <w:t>c.</w:t>
      </w:r>
      <w:r w:rsidRPr="00AE1736">
        <w:rPr>
          <w:sz w:val="24"/>
          <w:szCs w:val="24"/>
        </w:rPr>
        <w:tab/>
        <w:t xml:space="preserve">Under Review – Mayor &amp; City Attorney </w:t>
      </w:r>
    </w:p>
    <w:p w14:paraId="51BF7753" w14:textId="77777777" w:rsidR="008E5C8E" w:rsidRPr="00AE1736" w:rsidRDefault="008E5C8E" w:rsidP="008E5C8E">
      <w:pPr>
        <w:spacing w:after="0" w:line="240" w:lineRule="auto"/>
        <w:ind w:left="720" w:hanging="720"/>
        <w:jc w:val="both"/>
        <w:rPr>
          <w:sz w:val="24"/>
          <w:szCs w:val="24"/>
        </w:rPr>
      </w:pPr>
      <w:r w:rsidRPr="00AE1736">
        <w:rPr>
          <w:b/>
          <w:sz w:val="24"/>
          <w:szCs w:val="24"/>
        </w:rPr>
        <w:t>2.</w:t>
      </w:r>
      <w:r w:rsidRPr="00AE1736">
        <w:rPr>
          <w:b/>
          <w:sz w:val="24"/>
          <w:szCs w:val="24"/>
        </w:rPr>
        <w:tab/>
        <w:t>Proactive Messaging -</w:t>
      </w:r>
      <w:r w:rsidRPr="00AE1736">
        <w:rPr>
          <w:sz w:val="24"/>
          <w:szCs w:val="24"/>
        </w:rPr>
        <w:t>Speculative Real Estate Investment (w/o investment) –</w:t>
      </w:r>
      <w:r w:rsidR="00820FB7" w:rsidRPr="00AE1736">
        <w:rPr>
          <w:sz w:val="24"/>
          <w:szCs w:val="24"/>
        </w:rPr>
        <w:t xml:space="preserve"> </w:t>
      </w:r>
      <w:r w:rsidR="003D1DEB" w:rsidRPr="00AE1736">
        <w:rPr>
          <w:sz w:val="24"/>
          <w:szCs w:val="24"/>
        </w:rPr>
        <w:t>N</w:t>
      </w:r>
      <w:r w:rsidR="00820FB7" w:rsidRPr="00AE1736">
        <w:rPr>
          <w:sz w:val="24"/>
          <w:szCs w:val="24"/>
        </w:rPr>
        <w:t>o change</w:t>
      </w:r>
      <w:r w:rsidR="003D1DEB" w:rsidRPr="00AE1736">
        <w:rPr>
          <w:sz w:val="24"/>
          <w:szCs w:val="24"/>
        </w:rPr>
        <w:t>.</w:t>
      </w:r>
    </w:p>
    <w:p w14:paraId="39519D7E" w14:textId="77777777" w:rsidR="008E5C8E" w:rsidRPr="00AE1736" w:rsidRDefault="008E5C8E" w:rsidP="008E5C8E">
      <w:pPr>
        <w:pStyle w:val="ListParagraph"/>
        <w:numPr>
          <w:ilvl w:val="1"/>
          <w:numId w:val="2"/>
        </w:numPr>
        <w:spacing w:after="0" w:line="240" w:lineRule="auto"/>
        <w:jc w:val="both"/>
        <w:rPr>
          <w:sz w:val="24"/>
          <w:szCs w:val="24"/>
        </w:rPr>
      </w:pPr>
      <w:r w:rsidRPr="00AE1736">
        <w:rPr>
          <w:sz w:val="24"/>
          <w:szCs w:val="24"/>
        </w:rPr>
        <w:t>Maintenance Required –</w:t>
      </w:r>
    </w:p>
    <w:p w14:paraId="0B13CBA9" w14:textId="77777777" w:rsidR="005F05EC" w:rsidRPr="00AE1736" w:rsidRDefault="008E5C8E" w:rsidP="005F05EC">
      <w:pPr>
        <w:pStyle w:val="ListParagraph"/>
        <w:numPr>
          <w:ilvl w:val="1"/>
          <w:numId w:val="2"/>
        </w:numPr>
        <w:spacing w:after="0" w:line="240" w:lineRule="auto"/>
        <w:jc w:val="both"/>
        <w:rPr>
          <w:b/>
          <w:sz w:val="24"/>
          <w:szCs w:val="24"/>
        </w:rPr>
      </w:pPr>
      <w:r w:rsidRPr="00AE1736">
        <w:rPr>
          <w:sz w:val="24"/>
          <w:szCs w:val="24"/>
        </w:rPr>
        <w:t xml:space="preserve">Curb Appeal </w:t>
      </w:r>
      <w:r w:rsidR="005F05EC" w:rsidRPr="00AE1736">
        <w:rPr>
          <w:sz w:val="24"/>
          <w:szCs w:val="24"/>
        </w:rPr>
        <w:t>–</w:t>
      </w:r>
    </w:p>
    <w:p w14:paraId="1178C08E" w14:textId="77777777" w:rsidR="005F05EC" w:rsidRPr="00AE1736" w:rsidRDefault="005F05EC" w:rsidP="005F05EC">
      <w:pPr>
        <w:pStyle w:val="ListParagraph"/>
        <w:numPr>
          <w:ilvl w:val="0"/>
          <w:numId w:val="2"/>
        </w:numPr>
        <w:spacing w:after="0" w:line="240" w:lineRule="auto"/>
        <w:jc w:val="both"/>
        <w:rPr>
          <w:b/>
          <w:sz w:val="24"/>
          <w:szCs w:val="24"/>
        </w:rPr>
      </w:pPr>
      <w:r w:rsidRPr="00AE1736">
        <w:rPr>
          <w:b/>
          <w:sz w:val="24"/>
          <w:szCs w:val="24"/>
        </w:rPr>
        <w:t xml:space="preserve">Budget Adjustments – Hearings. Re-coop </w:t>
      </w:r>
      <w:r w:rsidR="00820FB7" w:rsidRPr="00AE1736">
        <w:rPr>
          <w:b/>
          <w:sz w:val="24"/>
          <w:szCs w:val="24"/>
        </w:rPr>
        <w:t xml:space="preserve">– </w:t>
      </w:r>
      <w:r w:rsidR="003D1DEB" w:rsidRPr="00AE1736">
        <w:rPr>
          <w:sz w:val="24"/>
          <w:szCs w:val="24"/>
        </w:rPr>
        <w:t>M</w:t>
      </w:r>
      <w:r w:rsidR="00820FB7" w:rsidRPr="00AE1736">
        <w:rPr>
          <w:sz w:val="24"/>
          <w:szCs w:val="24"/>
        </w:rPr>
        <w:t xml:space="preserve">essaging for introduction of fees </w:t>
      </w:r>
      <w:r w:rsidRPr="00AE1736">
        <w:rPr>
          <w:sz w:val="24"/>
          <w:szCs w:val="24"/>
        </w:rPr>
        <w:tab/>
      </w:r>
    </w:p>
    <w:p w14:paraId="607FB6DD" w14:textId="77777777" w:rsidR="005F05EC" w:rsidRPr="00AE1736" w:rsidRDefault="005F05EC" w:rsidP="005F05EC">
      <w:pPr>
        <w:pStyle w:val="ListParagraph"/>
        <w:numPr>
          <w:ilvl w:val="1"/>
          <w:numId w:val="2"/>
        </w:numPr>
        <w:spacing w:after="0" w:line="240" w:lineRule="auto"/>
        <w:jc w:val="both"/>
        <w:rPr>
          <w:sz w:val="24"/>
          <w:szCs w:val="24"/>
        </w:rPr>
      </w:pPr>
      <w:r w:rsidRPr="00AE1736">
        <w:rPr>
          <w:sz w:val="24"/>
          <w:szCs w:val="24"/>
        </w:rPr>
        <w:t>Conversations</w:t>
      </w:r>
    </w:p>
    <w:p w14:paraId="1E972DBB" w14:textId="77777777" w:rsidR="005F05EC" w:rsidRPr="00AE1736" w:rsidRDefault="005F05EC" w:rsidP="005F05EC">
      <w:pPr>
        <w:pStyle w:val="ListParagraph"/>
        <w:numPr>
          <w:ilvl w:val="1"/>
          <w:numId w:val="2"/>
        </w:numPr>
        <w:spacing w:after="0" w:line="240" w:lineRule="auto"/>
        <w:jc w:val="both"/>
        <w:rPr>
          <w:sz w:val="24"/>
          <w:szCs w:val="24"/>
        </w:rPr>
      </w:pPr>
      <w:r w:rsidRPr="00AE1736">
        <w:rPr>
          <w:sz w:val="24"/>
          <w:szCs w:val="24"/>
        </w:rPr>
        <w:t xml:space="preserve">Reimbursement </w:t>
      </w:r>
    </w:p>
    <w:p w14:paraId="28C21290" w14:textId="77777777" w:rsidR="005F05EC" w:rsidRPr="00AE1736" w:rsidRDefault="005F05EC" w:rsidP="005F05EC">
      <w:pPr>
        <w:pStyle w:val="ListParagraph"/>
        <w:numPr>
          <w:ilvl w:val="1"/>
          <w:numId w:val="2"/>
        </w:numPr>
        <w:spacing w:after="0" w:line="240" w:lineRule="auto"/>
        <w:jc w:val="both"/>
        <w:rPr>
          <w:sz w:val="24"/>
          <w:szCs w:val="24"/>
        </w:rPr>
      </w:pPr>
      <w:r w:rsidRPr="00AE1736">
        <w:rPr>
          <w:sz w:val="24"/>
          <w:szCs w:val="24"/>
        </w:rPr>
        <w:t>Inspection Fees</w:t>
      </w:r>
    </w:p>
    <w:p w14:paraId="384ED78F" w14:textId="77777777" w:rsidR="005F05EC" w:rsidRPr="00AE1736" w:rsidRDefault="005F05EC" w:rsidP="005F05EC">
      <w:pPr>
        <w:pStyle w:val="ListParagraph"/>
        <w:numPr>
          <w:ilvl w:val="1"/>
          <w:numId w:val="2"/>
        </w:numPr>
        <w:spacing w:after="0" w:line="240" w:lineRule="auto"/>
        <w:jc w:val="both"/>
        <w:rPr>
          <w:sz w:val="24"/>
          <w:szCs w:val="24"/>
        </w:rPr>
      </w:pPr>
      <w:r w:rsidRPr="00AE1736">
        <w:rPr>
          <w:sz w:val="24"/>
          <w:szCs w:val="24"/>
        </w:rPr>
        <w:t>Re-inspection Fees</w:t>
      </w:r>
    </w:p>
    <w:p w14:paraId="43B05A19" w14:textId="77777777" w:rsidR="005F05EC" w:rsidRPr="00AE1736" w:rsidRDefault="005F05EC" w:rsidP="005F05EC">
      <w:pPr>
        <w:pStyle w:val="ListParagraph"/>
        <w:spacing w:after="0" w:line="240" w:lineRule="auto"/>
        <w:ind w:left="1800"/>
        <w:jc w:val="both"/>
        <w:rPr>
          <w:sz w:val="24"/>
          <w:szCs w:val="24"/>
        </w:rPr>
      </w:pPr>
    </w:p>
    <w:p w14:paraId="5F7D400E" w14:textId="77777777" w:rsidR="00043C99" w:rsidRPr="00AE1736" w:rsidRDefault="005F05EC" w:rsidP="005F05EC">
      <w:pPr>
        <w:spacing w:after="0" w:line="240" w:lineRule="auto"/>
        <w:jc w:val="both"/>
        <w:rPr>
          <w:b/>
          <w:sz w:val="24"/>
          <w:szCs w:val="24"/>
        </w:rPr>
      </w:pPr>
      <w:r w:rsidRPr="00AE1736">
        <w:rPr>
          <w:b/>
          <w:sz w:val="24"/>
          <w:szCs w:val="24"/>
        </w:rPr>
        <w:t xml:space="preserve">NEW BUSINESS: </w:t>
      </w:r>
      <w:r w:rsidR="00820FB7" w:rsidRPr="00AE1736">
        <w:rPr>
          <w:sz w:val="24"/>
          <w:szCs w:val="24"/>
        </w:rPr>
        <w:t>none</w:t>
      </w:r>
    </w:p>
    <w:p w14:paraId="630F4428" w14:textId="77777777" w:rsidR="005F05EC" w:rsidRPr="00AE1736" w:rsidRDefault="005F05EC" w:rsidP="005F05EC">
      <w:pPr>
        <w:spacing w:after="0" w:line="240" w:lineRule="auto"/>
        <w:jc w:val="both"/>
        <w:rPr>
          <w:sz w:val="24"/>
          <w:szCs w:val="24"/>
        </w:rPr>
      </w:pPr>
      <w:r w:rsidRPr="00AE1736">
        <w:rPr>
          <w:b/>
          <w:sz w:val="24"/>
          <w:szCs w:val="24"/>
        </w:rPr>
        <w:t>1.Timelines -Action Taken/Due Dates/Deadlines –</w:t>
      </w:r>
      <w:r w:rsidR="00820FB7" w:rsidRPr="00AE1736">
        <w:rPr>
          <w:b/>
          <w:sz w:val="24"/>
          <w:szCs w:val="24"/>
        </w:rPr>
        <w:t xml:space="preserve"> </w:t>
      </w:r>
    </w:p>
    <w:p w14:paraId="5BB6A206" w14:textId="77777777" w:rsidR="005F05EC" w:rsidRPr="00AE1736" w:rsidRDefault="005F05EC" w:rsidP="005F05EC">
      <w:pPr>
        <w:spacing w:after="0" w:line="240" w:lineRule="auto"/>
        <w:jc w:val="both"/>
        <w:rPr>
          <w:sz w:val="24"/>
          <w:szCs w:val="24"/>
        </w:rPr>
      </w:pPr>
      <w:r w:rsidRPr="00AE1736">
        <w:rPr>
          <w:sz w:val="24"/>
          <w:szCs w:val="24"/>
        </w:rPr>
        <w:tab/>
        <w:t>a.</w:t>
      </w:r>
      <w:r w:rsidRPr="00AE1736">
        <w:rPr>
          <w:sz w:val="24"/>
          <w:szCs w:val="24"/>
        </w:rPr>
        <w:tab/>
        <w:t>Court Process (Hearing)</w:t>
      </w:r>
    </w:p>
    <w:p w14:paraId="0872A4D0" w14:textId="77777777" w:rsidR="005F05EC" w:rsidRPr="00AE1736" w:rsidRDefault="005F05EC" w:rsidP="003D1DEB">
      <w:pPr>
        <w:spacing w:after="0" w:line="240" w:lineRule="auto"/>
        <w:ind w:left="2160" w:hanging="720"/>
        <w:jc w:val="both"/>
        <w:rPr>
          <w:sz w:val="24"/>
          <w:szCs w:val="24"/>
        </w:rPr>
      </w:pPr>
      <w:r w:rsidRPr="00AE1736">
        <w:rPr>
          <w:sz w:val="24"/>
          <w:szCs w:val="24"/>
        </w:rPr>
        <w:t>i.</w:t>
      </w:r>
      <w:r w:rsidRPr="00AE1736">
        <w:rPr>
          <w:sz w:val="24"/>
          <w:szCs w:val="24"/>
        </w:rPr>
        <w:tab/>
      </w:r>
      <w:r w:rsidRPr="00AE1736">
        <w:rPr>
          <w:b/>
          <w:sz w:val="24"/>
          <w:szCs w:val="24"/>
        </w:rPr>
        <w:t>R-801-803 E 11</w:t>
      </w:r>
      <w:r w:rsidRPr="00AE1736">
        <w:rPr>
          <w:b/>
          <w:sz w:val="24"/>
          <w:szCs w:val="24"/>
          <w:vertAlign w:val="superscript"/>
        </w:rPr>
        <w:t>th</w:t>
      </w:r>
      <w:r w:rsidRPr="00AE1736">
        <w:rPr>
          <w:b/>
          <w:sz w:val="24"/>
          <w:szCs w:val="24"/>
        </w:rPr>
        <w:t xml:space="preserve"> – Demolition</w:t>
      </w:r>
      <w:r w:rsidRPr="00AE1736">
        <w:rPr>
          <w:sz w:val="24"/>
          <w:szCs w:val="24"/>
        </w:rPr>
        <w:t xml:space="preserve"> </w:t>
      </w:r>
      <w:r w:rsidR="00820FB7" w:rsidRPr="00AE1736">
        <w:rPr>
          <w:sz w:val="24"/>
          <w:szCs w:val="24"/>
        </w:rPr>
        <w:t xml:space="preserve">– </w:t>
      </w:r>
      <w:r w:rsidR="003D1DEB" w:rsidRPr="00AE1736">
        <w:rPr>
          <w:sz w:val="24"/>
          <w:szCs w:val="24"/>
        </w:rPr>
        <w:t>A</w:t>
      </w:r>
      <w:r w:rsidR="00464139" w:rsidRPr="00AE1736">
        <w:rPr>
          <w:sz w:val="24"/>
          <w:szCs w:val="24"/>
        </w:rPr>
        <w:t>ll utilities confirmed retired except CenterPoint. Once confirmed, demo may begin</w:t>
      </w:r>
      <w:r w:rsidR="003D1DEB" w:rsidRPr="00AE1736">
        <w:rPr>
          <w:sz w:val="24"/>
          <w:szCs w:val="24"/>
        </w:rPr>
        <w:t>.</w:t>
      </w:r>
    </w:p>
    <w:p w14:paraId="312970DE" w14:textId="77777777" w:rsidR="005F05EC" w:rsidRPr="00AE1736" w:rsidRDefault="005F05EC" w:rsidP="005F05EC">
      <w:pPr>
        <w:spacing w:after="0" w:line="240" w:lineRule="auto"/>
        <w:jc w:val="both"/>
        <w:rPr>
          <w:sz w:val="24"/>
          <w:szCs w:val="24"/>
        </w:rPr>
      </w:pPr>
      <w:r w:rsidRPr="00AE1736">
        <w:rPr>
          <w:sz w:val="24"/>
          <w:szCs w:val="24"/>
        </w:rPr>
        <w:tab/>
      </w:r>
      <w:r w:rsidRPr="00AE1736">
        <w:rPr>
          <w:sz w:val="24"/>
          <w:szCs w:val="24"/>
        </w:rPr>
        <w:tab/>
        <w:t>ii.</w:t>
      </w:r>
      <w:r w:rsidRPr="00AE1736">
        <w:rPr>
          <w:sz w:val="24"/>
          <w:szCs w:val="24"/>
        </w:rPr>
        <w:tab/>
      </w:r>
      <w:r w:rsidRPr="00AE1736">
        <w:rPr>
          <w:b/>
          <w:sz w:val="24"/>
          <w:szCs w:val="24"/>
        </w:rPr>
        <w:t>R-436-438 E 3</w:t>
      </w:r>
      <w:r w:rsidRPr="00AE1736">
        <w:rPr>
          <w:b/>
          <w:sz w:val="24"/>
          <w:szCs w:val="24"/>
          <w:vertAlign w:val="superscript"/>
        </w:rPr>
        <w:t>rd</w:t>
      </w:r>
      <w:r w:rsidRPr="00AE1736">
        <w:rPr>
          <w:b/>
          <w:sz w:val="24"/>
          <w:szCs w:val="24"/>
        </w:rPr>
        <w:t xml:space="preserve"> Duplex </w:t>
      </w:r>
      <w:r w:rsidR="00B51C37" w:rsidRPr="00AE1736">
        <w:rPr>
          <w:sz w:val="24"/>
          <w:szCs w:val="24"/>
        </w:rPr>
        <w:t>–</w:t>
      </w:r>
      <w:r w:rsidR="00820FB7" w:rsidRPr="00AE1736">
        <w:rPr>
          <w:sz w:val="24"/>
          <w:szCs w:val="24"/>
        </w:rPr>
        <w:t xml:space="preserve"> </w:t>
      </w:r>
      <w:r w:rsidR="00B51C37" w:rsidRPr="00AE1736">
        <w:rPr>
          <w:sz w:val="24"/>
          <w:szCs w:val="24"/>
        </w:rPr>
        <w:t>N</w:t>
      </w:r>
      <w:r w:rsidR="00820FB7" w:rsidRPr="00AE1736">
        <w:rPr>
          <w:sz w:val="24"/>
          <w:szCs w:val="24"/>
        </w:rPr>
        <w:t>one</w:t>
      </w:r>
      <w:r w:rsidR="00B51C37" w:rsidRPr="00AE1736">
        <w:rPr>
          <w:sz w:val="24"/>
          <w:szCs w:val="24"/>
        </w:rPr>
        <w:t>.</w:t>
      </w:r>
    </w:p>
    <w:p w14:paraId="1DDBBC0F" w14:textId="77777777" w:rsidR="005F05EC" w:rsidRPr="00AE1736" w:rsidRDefault="005F05EC" w:rsidP="00B51C37">
      <w:pPr>
        <w:spacing w:after="0" w:line="240" w:lineRule="auto"/>
        <w:ind w:left="1440"/>
        <w:jc w:val="both"/>
        <w:rPr>
          <w:sz w:val="24"/>
          <w:szCs w:val="24"/>
        </w:rPr>
      </w:pPr>
      <w:r w:rsidRPr="00AE1736">
        <w:rPr>
          <w:sz w:val="24"/>
          <w:szCs w:val="24"/>
        </w:rPr>
        <w:tab/>
      </w:r>
      <w:r w:rsidRPr="00AE1736">
        <w:rPr>
          <w:sz w:val="24"/>
          <w:szCs w:val="24"/>
        </w:rPr>
        <w:tab/>
        <w:t>iii.</w:t>
      </w:r>
      <w:r w:rsidRPr="00AE1736">
        <w:rPr>
          <w:sz w:val="24"/>
          <w:szCs w:val="24"/>
        </w:rPr>
        <w:tab/>
      </w:r>
      <w:r w:rsidRPr="00AE1736">
        <w:rPr>
          <w:b/>
          <w:sz w:val="24"/>
          <w:szCs w:val="24"/>
        </w:rPr>
        <w:t xml:space="preserve">C-226 N Main Hearing 2/3/26 </w:t>
      </w:r>
      <w:r w:rsidRPr="00AE1736">
        <w:rPr>
          <w:sz w:val="24"/>
          <w:szCs w:val="24"/>
        </w:rPr>
        <w:t>– Chasing</w:t>
      </w:r>
      <w:r w:rsidR="00B51C37" w:rsidRPr="00AE1736">
        <w:rPr>
          <w:sz w:val="24"/>
          <w:szCs w:val="24"/>
        </w:rPr>
        <w:t xml:space="preserve"> </w:t>
      </w:r>
      <w:r w:rsidR="00464139" w:rsidRPr="00AE1736">
        <w:rPr>
          <w:sz w:val="24"/>
          <w:szCs w:val="24"/>
        </w:rPr>
        <w:t>owner</w:t>
      </w:r>
      <w:r w:rsidR="00B51C37" w:rsidRPr="00AE1736">
        <w:rPr>
          <w:sz w:val="24"/>
          <w:szCs w:val="24"/>
        </w:rPr>
        <w:t>.</w:t>
      </w:r>
      <w:r w:rsidR="00464139" w:rsidRPr="00AE1736">
        <w:rPr>
          <w:sz w:val="24"/>
          <w:szCs w:val="24"/>
        </w:rPr>
        <w:t xml:space="preserve"> </w:t>
      </w:r>
      <w:r w:rsidR="00B51C37" w:rsidRPr="00AE1736">
        <w:rPr>
          <w:sz w:val="24"/>
          <w:szCs w:val="24"/>
        </w:rPr>
        <w:t xml:space="preserve">He has </w:t>
      </w:r>
      <w:r w:rsidR="00464139" w:rsidRPr="00AE1736">
        <w:rPr>
          <w:sz w:val="24"/>
          <w:szCs w:val="24"/>
        </w:rPr>
        <w:t xml:space="preserve">obtained </w:t>
      </w:r>
      <w:r w:rsidR="00B51C37" w:rsidRPr="00AE1736">
        <w:rPr>
          <w:sz w:val="24"/>
          <w:szCs w:val="24"/>
        </w:rPr>
        <w:t xml:space="preserve">a </w:t>
      </w:r>
      <w:r w:rsidR="00464139" w:rsidRPr="00AE1736">
        <w:rPr>
          <w:sz w:val="24"/>
          <w:szCs w:val="24"/>
        </w:rPr>
        <w:t>dumpster permit to set on side of property inside of Wil</w:t>
      </w:r>
      <w:r w:rsidR="00B51C37" w:rsidRPr="00AE1736">
        <w:rPr>
          <w:sz w:val="24"/>
          <w:szCs w:val="24"/>
        </w:rPr>
        <w:t>l</w:t>
      </w:r>
      <w:r w:rsidR="00464139" w:rsidRPr="00AE1736">
        <w:rPr>
          <w:sz w:val="24"/>
          <w:szCs w:val="24"/>
        </w:rPr>
        <w:t xml:space="preserve">kie Park under the condition the any ground damages to the park would be the responsibility of the property owner to repair. Court hearing continued and will take place 02/03/2026. No access to the property has been granted by the property owner for inspection at this time. </w:t>
      </w:r>
    </w:p>
    <w:p w14:paraId="11CA42E6" w14:textId="77777777" w:rsidR="005F05EC" w:rsidRPr="00AE1736" w:rsidRDefault="005F05EC" w:rsidP="005F05EC">
      <w:pPr>
        <w:spacing w:after="0" w:line="240" w:lineRule="auto"/>
        <w:ind w:firstLine="720"/>
        <w:jc w:val="both"/>
        <w:rPr>
          <w:sz w:val="24"/>
          <w:szCs w:val="24"/>
        </w:rPr>
      </w:pPr>
      <w:r w:rsidRPr="00AE1736">
        <w:rPr>
          <w:sz w:val="24"/>
          <w:szCs w:val="24"/>
        </w:rPr>
        <w:t>b.</w:t>
      </w:r>
      <w:r w:rsidRPr="00AE1736">
        <w:rPr>
          <w:sz w:val="24"/>
          <w:szCs w:val="24"/>
        </w:rPr>
        <w:tab/>
      </w:r>
      <w:r w:rsidR="00ED2361" w:rsidRPr="00AE1736">
        <w:rPr>
          <w:b/>
          <w:sz w:val="24"/>
          <w:szCs w:val="24"/>
        </w:rPr>
        <w:t>C</w:t>
      </w:r>
      <w:r w:rsidRPr="00AE1736">
        <w:rPr>
          <w:b/>
          <w:sz w:val="24"/>
          <w:szCs w:val="24"/>
        </w:rPr>
        <w:t>-140 E 2</w:t>
      </w:r>
      <w:r w:rsidRPr="00AE1736">
        <w:rPr>
          <w:b/>
          <w:sz w:val="24"/>
          <w:szCs w:val="24"/>
          <w:vertAlign w:val="superscript"/>
        </w:rPr>
        <w:t>nd</w:t>
      </w:r>
      <w:r w:rsidRPr="00AE1736">
        <w:rPr>
          <w:b/>
          <w:sz w:val="24"/>
          <w:szCs w:val="24"/>
        </w:rPr>
        <w:t xml:space="preserve"> -Painted 8/1/25 </w:t>
      </w:r>
      <w:r w:rsidR="00ED2361" w:rsidRPr="00AE1736">
        <w:rPr>
          <w:b/>
          <w:sz w:val="24"/>
          <w:szCs w:val="24"/>
        </w:rPr>
        <w:t>Finish Rear Parapet</w:t>
      </w:r>
      <w:r w:rsidR="00ED2361" w:rsidRPr="00AE1736">
        <w:rPr>
          <w:sz w:val="24"/>
          <w:szCs w:val="24"/>
        </w:rPr>
        <w:t xml:space="preserve"> –</w:t>
      </w:r>
      <w:r w:rsidR="00820FB7" w:rsidRPr="00AE1736">
        <w:rPr>
          <w:sz w:val="24"/>
          <w:szCs w:val="24"/>
        </w:rPr>
        <w:t xml:space="preserve"> </w:t>
      </w:r>
      <w:r w:rsidR="00B51C37" w:rsidRPr="00AE1736">
        <w:rPr>
          <w:sz w:val="24"/>
          <w:szCs w:val="24"/>
        </w:rPr>
        <w:t>N</w:t>
      </w:r>
      <w:r w:rsidR="00820FB7" w:rsidRPr="00AE1736">
        <w:rPr>
          <w:sz w:val="24"/>
          <w:szCs w:val="24"/>
        </w:rPr>
        <w:t>one</w:t>
      </w:r>
      <w:r w:rsidR="00B51C37" w:rsidRPr="00AE1736">
        <w:rPr>
          <w:sz w:val="24"/>
          <w:szCs w:val="24"/>
        </w:rPr>
        <w:t>.</w:t>
      </w:r>
    </w:p>
    <w:p w14:paraId="177534EB" w14:textId="77777777" w:rsidR="00ED2361" w:rsidRPr="00AE1736" w:rsidRDefault="00ED2361" w:rsidP="00B51C37">
      <w:pPr>
        <w:spacing w:after="0" w:line="240" w:lineRule="auto"/>
        <w:ind w:left="2160" w:hanging="720"/>
        <w:jc w:val="both"/>
        <w:rPr>
          <w:sz w:val="24"/>
          <w:szCs w:val="24"/>
        </w:rPr>
      </w:pPr>
      <w:r w:rsidRPr="00AE1736">
        <w:rPr>
          <w:sz w:val="24"/>
          <w:szCs w:val="24"/>
        </w:rPr>
        <w:t>i.</w:t>
      </w:r>
      <w:r w:rsidRPr="00AE1736">
        <w:rPr>
          <w:sz w:val="24"/>
          <w:szCs w:val="24"/>
        </w:rPr>
        <w:tab/>
        <w:t>Fine notification</w:t>
      </w:r>
      <w:r w:rsidR="0038417A" w:rsidRPr="00AE1736">
        <w:rPr>
          <w:sz w:val="24"/>
          <w:szCs w:val="24"/>
        </w:rPr>
        <w:t xml:space="preserve"> - liens to be placed on properties for failure to comply with City orders</w:t>
      </w:r>
    </w:p>
    <w:p w14:paraId="067BDA2A" w14:textId="77777777" w:rsidR="00ED2361" w:rsidRPr="00AE1736" w:rsidRDefault="00ED2361" w:rsidP="00ED2361">
      <w:pPr>
        <w:spacing w:after="0" w:line="240" w:lineRule="auto"/>
        <w:jc w:val="both"/>
        <w:rPr>
          <w:sz w:val="24"/>
          <w:szCs w:val="24"/>
        </w:rPr>
      </w:pPr>
      <w:r w:rsidRPr="00AE1736">
        <w:rPr>
          <w:sz w:val="24"/>
          <w:szCs w:val="24"/>
        </w:rPr>
        <w:tab/>
      </w:r>
      <w:r w:rsidRPr="00AE1736">
        <w:rPr>
          <w:sz w:val="24"/>
          <w:szCs w:val="24"/>
        </w:rPr>
        <w:tab/>
        <w:t>ii</w:t>
      </w:r>
      <w:r w:rsidRPr="00AE1736">
        <w:rPr>
          <w:sz w:val="24"/>
          <w:szCs w:val="24"/>
        </w:rPr>
        <w:tab/>
        <w:t xml:space="preserve">Certified Mail </w:t>
      </w:r>
    </w:p>
    <w:p w14:paraId="586D38F9" w14:textId="77777777" w:rsidR="00B51C37" w:rsidRPr="00AE1736" w:rsidRDefault="00B51C37" w:rsidP="00ED2361">
      <w:pPr>
        <w:spacing w:after="0" w:line="240" w:lineRule="auto"/>
        <w:jc w:val="both"/>
        <w:rPr>
          <w:sz w:val="24"/>
          <w:szCs w:val="24"/>
        </w:rPr>
      </w:pPr>
    </w:p>
    <w:p w14:paraId="712F9FBD" w14:textId="77777777" w:rsidR="00ED2361" w:rsidRPr="00AE1736" w:rsidRDefault="00ED2361" w:rsidP="00ED2361">
      <w:pPr>
        <w:spacing w:after="0" w:line="240" w:lineRule="auto"/>
        <w:jc w:val="both"/>
        <w:rPr>
          <w:sz w:val="24"/>
          <w:szCs w:val="24"/>
        </w:rPr>
      </w:pPr>
      <w:r w:rsidRPr="00AE1736">
        <w:rPr>
          <w:b/>
          <w:sz w:val="24"/>
          <w:szCs w:val="24"/>
        </w:rPr>
        <w:t>ITEMS NOT KNOWN IN ADVANCE</w:t>
      </w:r>
      <w:r w:rsidRPr="00AE1736">
        <w:rPr>
          <w:sz w:val="24"/>
          <w:szCs w:val="24"/>
        </w:rPr>
        <w:t>:</w:t>
      </w:r>
      <w:r w:rsidR="00820FB7" w:rsidRPr="00AE1736">
        <w:rPr>
          <w:sz w:val="24"/>
          <w:szCs w:val="24"/>
        </w:rPr>
        <w:t xml:space="preserve"> </w:t>
      </w:r>
      <w:r w:rsidR="00B51C37" w:rsidRPr="00AE1736">
        <w:rPr>
          <w:sz w:val="24"/>
          <w:szCs w:val="24"/>
        </w:rPr>
        <w:t>N</w:t>
      </w:r>
      <w:r w:rsidR="00820FB7" w:rsidRPr="00AE1736">
        <w:rPr>
          <w:sz w:val="24"/>
          <w:szCs w:val="24"/>
        </w:rPr>
        <w:t>one</w:t>
      </w:r>
      <w:r w:rsidR="00B51C37" w:rsidRPr="00AE1736">
        <w:rPr>
          <w:sz w:val="24"/>
          <w:szCs w:val="24"/>
        </w:rPr>
        <w:t>.</w:t>
      </w:r>
    </w:p>
    <w:p w14:paraId="4B101C75" w14:textId="77777777" w:rsidR="00ED2361" w:rsidRPr="00AE1736" w:rsidRDefault="00ED2361" w:rsidP="00ED2361">
      <w:pPr>
        <w:spacing w:after="0" w:line="240" w:lineRule="auto"/>
        <w:jc w:val="both"/>
        <w:rPr>
          <w:sz w:val="24"/>
          <w:szCs w:val="24"/>
        </w:rPr>
      </w:pPr>
    </w:p>
    <w:p w14:paraId="442085A7" w14:textId="77777777" w:rsidR="00ED2361" w:rsidRPr="00AE1736" w:rsidRDefault="00ED2361" w:rsidP="00ED2361">
      <w:pPr>
        <w:spacing w:after="0" w:line="240" w:lineRule="auto"/>
        <w:jc w:val="both"/>
        <w:rPr>
          <w:sz w:val="24"/>
          <w:szCs w:val="24"/>
        </w:rPr>
      </w:pPr>
      <w:r w:rsidRPr="00AE1736">
        <w:rPr>
          <w:b/>
          <w:sz w:val="24"/>
          <w:szCs w:val="24"/>
        </w:rPr>
        <w:t>ADJOURN</w:t>
      </w:r>
      <w:r w:rsidRPr="00AE1736">
        <w:rPr>
          <w:sz w:val="24"/>
          <w:szCs w:val="24"/>
        </w:rPr>
        <w:t>:</w:t>
      </w:r>
      <w:r w:rsidR="0038417A" w:rsidRPr="00AE1736">
        <w:rPr>
          <w:sz w:val="24"/>
          <w:szCs w:val="24"/>
        </w:rPr>
        <w:t xml:space="preserve"> </w:t>
      </w:r>
      <w:r w:rsidR="00B51C37" w:rsidRPr="00AE1736">
        <w:rPr>
          <w:sz w:val="24"/>
          <w:szCs w:val="24"/>
        </w:rPr>
        <w:t>Maria Bridges</w:t>
      </w:r>
      <w:r w:rsidR="0038417A" w:rsidRPr="00AE1736">
        <w:rPr>
          <w:sz w:val="24"/>
          <w:szCs w:val="24"/>
        </w:rPr>
        <w:t xml:space="preserve"> motion</w:t>
      </w:r>
      <w:r w:rsidR="00B51C37" w:rsidRPr="00AE1736">
        <w:rPr>
          <w:sz w:val="24"/>
          <w:szCs w:val="24"/>
        </w:rPr>
        <w:t>s</w:t>
      </w:r>
      <w:r w:rsidR="0038417A" w:rsidRPr="00AE1736">
        <w:rPr>
          <w:sz w:val="24"/>
          <w:szCs w:val="24"/>
        </w:rPr>
        <w:t xml:space="preserve"> to adjourn; Brad Berkemeier seconds. </w:t>
      </w:r>
      <w:r w:rsidR="00B51C37" w:rsidRPr="00AE1736">
        <w:rPr>
          <w:sz w:val="24"/>
          <w:szCs w:val="24"/>
        </w:rPr>
        <w:t xml:space="preserve">Adjourns </w:t>
      </w:r>
      <w:r w:rsidR="0038417A" w:rsidRPr="00AE1736">
        <w:rPr>
          <w:sz w:val="24"/>
          <w:szCs w:val="24"/>
        </w:rPr>
        <w:t>at 5:21 p</w:t>
      </w:r>
      <w:r w:rsidR="00B51C37" w:rsidRPr="00AE1736">
        <w:rPr>
          <w:sz w:val="24"/>
          <w:szCs w:val="24"/>
        </w:rPr>
        <w:t>.</w:t>
      </w:r>
      <w:r w:rsidR="0038417A" w:rsidRPr="00AE1736">
        <w:rPr>
          <w:sz w:val="24"/>
          <w:szCs w:val="24"/>
        </w:rPr>
        <w:t>m.</w:t>
      </w:r>
    </w:p>
    <w:sectPr w:rsidR="00ED2361" w:rsidRPr="00AE1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01A29"/>
    <w:multiLevelType w:val="hybridMultilevel"/>
    <w:tmpl w:val="B85A0756"/>
    <w:lvl w:ilvl="0" w:tplc="83CCCC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77462B"/>
    <w:multiLevelType w:val="hybridMultilevel"/>
    <w:tmpl w:val="49DE4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256394">
    <w:abstractNumId w:val="1"/>
  </w:num>
  <w:num w:numId="2" w16cid:durableId="174549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
  </w:docVars>
  <w:rsids>
    <w:rsidRoot w:val="00ED4113"/>
    <w:rsid w:val="00002419"/>
    <w:rsid w:val="00043C99"/>
    <w:rsid w:val="001A067C"/>
    <w:rsid w:val="001C6E40"/>
    <w:rsid w:val="00383B8C"/>
    <w:rsid w:val="0038417A"/>
    <w:rsid w:val="003D1DEB"/>
    <w:rsid w:val="00464139"/>
    <w:rsid w:val="005F05EC"/>
    <w:rsid w:val="00647B69"/>
    <w:rsid w:val="006E0E35"/>
    <w:rsid w:val="007B3A07"/>
    <w:rsid w:val="00820FB7"/>
    <w:rsid w:val="00881B22"/>
    <w:rsid w:val="008E5C8E"/>
    <w:rsid w:val="00901E34"/>
    <w:rsid w:val="00960F23"/>
    <w:rsid w:val="009E0A95"/>
    <w:rsid w:val="00AE1736"/>
    <w:rsid w:val="00B51C37"/>
    <w:rsid w:val="00D45E5D"/>
    <w:rsid w:val="00D61256"/>
    <w:rsid w:val="00E70DD5"/>
    <w:rsid w:val="00ED2361"/>
    <w:rsid w:val="00ED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820B54"/>
  <w15:chartTrackingRefBased/>
  <w15:docId w15:val="{9BA7CFC6-3294-4C7A-A761-50C67B9F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E4D38-03B5-4126-ACDD-87DB68F1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2026-01-09T13:24:00Z</dcterms:created>
  <dcterms:modified xsi:type="dcterms:W3CDTF">2026-01-09T13:30:00Z</dcterms:modified>
</cp:coreProperties>
</file>