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90D0A" w14:textId="77777777" w:rsidR="008E6844" w:rsidRDefault="008E6844" w:rsidP="008E6844">
      <w:p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MEETING OF THE COMMON COUNCIL OF THE CITY OF RUSHVILLE, INDIANA</w:t>
      </w:r>
    </w:p>
    <w:p w14:paraId="24260297" w14:textId="77777777" w:rsidR="008E6844" w:rsidRDefault="008E6844" w:rsidP="008E6844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JANUARY </w:t>
      </w:r>
      <w:r w:rsidR="00ED2726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, 2026</w:t>
      </w:r>
    </w:p>
    <w:p w14:paraId="613E190B" w14:textId="77777777" w:rsidR="008E6844" w:rsidRDefault="008E6844" w:rsidP="008E6844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  <w:u w:val="thick"/>
        </w:rPr>
        <w:t>6:00 P.M.</w:t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</w:p>
    <w:p w14:paraId="2653B20F" w14:textId="77777777" w:rsidR="008E6844" w:rsidRPr="006058D8" w:rsidRDefault="008E6844" w:rsidP="008E6844">
      <w:pPr>
        <w:spacing w:after="0" w:line="240" w:lineRule="auto"/>
        <w:jc w:val="both"/>
        <w:rPr>
          <w:b/>
          <w:sz w:val="24"/>
          <w:szCs w:val="24"/>
        </w:rPr>
      </w:pPr>
    </w:p>
    <w:p w14:paraId="73E2B4F9" w14:textId="77777777" w:rsidR="008E6844" w:rsidRPr="006058D8" w:rsidRDefault="008E6844" w:rsidP="008E6844">
      <w:pPr>
        <w:spacing w:after="0" w:line="240" w:lineRule="auto"/>
        <w:jc w:val="both"/>
        <w:rPr>
          <w:sz w:val="24"/>
          <w:szCs w:val="24"/>
        </w:rPr>
      </w:pPr>
      <w:r w:rsidRPr="006058D8">
        <w:rPr>
          <w:b/>
          <w:sz w:val="24"/>
          <w:szCs w:val="24"/>
        </w:rPr>
        <w:t>CALL TO ORDER</w:t>
      </w:r>
      <w:proofErr w:type="gramStart"/>
      <w:r w:rsidRPr="006058D8">
        <w:rPr>
          <w:b/>
          <w:sz w:val="24"/>
          <w:szCs w:val="24"/>
        </w:rPr>
        <w:t>:</w:t>
      </w:r>
      <w:r w:rsidR="00ED2726" w:rsidRPr="006058D8">
        <w:rPr>
          <w:b/>
          <w:sz w:val="24"/>
          <w:szCs w:val="24"/>
        </w:rPr>
        <w:t xml:space="preserve">  </w:t>
      </w:r>
      <w:r w:rsidR="00ED2726" w:rsidRPr="006058D8">
        <w:rPr>
          <w:sz w:val="24"/>
          <w:szCs w:val="24"/>
        </w:rPr>
        <w:t>The</w:t>
      </w:r>
      <w:proofErr w:type="gramEnd"/>
      <w:r w:rsidR="00ED2726" w:rsidRPr="006058D8">
        <w:rPr>
          <w:sz w:val="24"/>
          <w:szCs w:val="24"/>
        </w:rPr>
        <w:t xml:space="preserve"> Common Council of the City of Rushville met on the above date and time at 330 N Main Suite 200 Rushville, Indiana.  Mayor Pavey called the meeting to order at 6:</w:t>
      </w:r>
      <w:r w:rsidR="006A0FD0" w:rsidRPr="006058D8">
        <w:rPr>
          <w:sz w:val="24"/>
          <w:szCs w:val="24"/>
        </w:rPr>
        <w:t>37</w:t>
      </w:r>
      <w:r w:rsidR="00ED2726" w:rsidRPr="006058D8">
        <w:rPr>
          <w:sz w:val="24"/>
          <w:szCs w:val="24"/>
        </w:rPr>
        <w:t>p.m.</w:t>
      </w:r>
    </w:p>
    <w:p w14:paraId="5B45B841" w14:textId="77777777" w:rsidR="008E6844" w:rsidRPr="006058D8" w:rsidRDefault="008E6844" w:rsidP="008E6844">
      <w:pPr>
        <w:spacing w:after="0" w:line="240" w:lineRule="auto"/>
        <w:jc w:val="both"/>
        <w:rPr>
          <w:b/>
          <w:sz w:val="24"/>
          <w:szCs w:val="24"/>
        </w:rPr>
      </w:pPr>
    </w:p>
    <w:p w14:paraId="1CBA82F0" w14:textId="77777777" w:rsidR="008E6844" w:rsidRPr="006058D8" w:rsidRDefault="008E6844" w:rsidP="008E6844">
      <w:pPr>
        <w:spacing w:after="0" w:line="240" w:lineRule="auto"/>
        <w:jc w:val="both"/>
        <w:rPr>
          <w:sz w:val="24"/>
          <w:szCs w:val="24"/>
        </w:rPr>
      </w:pPr>
      <w:r w:rsidRPr="006058D8">
        <w:rPr>
          <w:b/>
          <w:sz w:val="24"/>
          <w:szCs w:val="24"/>
        </w:rPr>
        <w:t>PLEDGE TO THE FLAG</w:t>
      </w:r>
      <w:proofErr w:type="gramStart"/>
      <w:r w:rsidRPr="006058D8">
        <w:rPr>
          <w:b/>
          <w:sz w:val="24"/>
          <w:szCs w:val="24"/>
        </w:rPr>
        <w:t>:</w:t>
      </w:r>
      <w:r w:rsidR="00ED2726" w:rsidRPr="006058D8">
        <w:rPr>
          <w:b/>
          <w:sz w:val="24"/>
          <w:szCs w:val="24"/>
        </w:rPr>
        <w:t xml:space="preserve">  </w:t>
      </w:r>
      <w:r w:rsidR="00ED2726" w:rsidRPr="006058D8">
        <w:rPr>
          <w:sz w:val="24"/>
          <w:szCs w:val="24"/>
        </w:rPr>
        <w:t>The</w:t>
      </w:r>
      <w:proofErr w:type="gramEnd"/>
      <w:r w:rsidR="00ED2726" w:rsidRPr="006058D8">
        <w:rPr>
          <w:sz w:val="24"/>
          <w:szCs w:val="24"/>
        </w:rPr>
        <w:t xml:space="preserve"> Pledge to the Flag was recited by those present.</w:t>
      </w:r>
    </w:p>
    <w:p w14:paraId="3A3DE530" w14:textId="77777777" w:rsidR="008E6844" w:rsidRPr="006058D8" w:rsidRDefault="008E6844" w:rsidP="008E6844">
      <w:pPr>
        <w:spacing w:after="0" w:line="240" w:lineRule="auto"/>
        <w:jc w:val="both"/>
        <w:rPr>
          <w:b/>
          <w:sz w:val="24"/>
          <w:szCs w:val="24"/>
        </w:rPr>
      </w:pPr>
    </w:p>
    <w:p w14:paraId="738E3E86" w14:textId="77777777" w:rsidR="008E6844" w:rsidRPr="006058D8" w:rsidRDefault="008E6844" w:rsidP="008E6844">
      <w:pPr>
        <w:spacing w:after="0" w:line="240" w:lineRule="auto"/>
        <w:jc w:val="both"/>
        <w:rPr>
          <w:sz w:val="24"/>
          <w:szCs w:val="24"/>
        </w:rPr>
      </w:pPr>
      <w:r w:rsidRPr="006058D8">
        <w:rPr>
          <w:b/>
          <w:sz w:val="24"/>
          <w:szCs w:val="24"/>
        </w:rPr>
        <w:t>PRAYER</w:t>
      </w:r>
      <w:proofErr w:type="gramStart"/>
      <w:r w:rsidRPr="006058D8">
        <w:rPr>
          <w:b/>
          <w:sz w:val="24"/>
          <w:szCs w:val="24"/>
        </w:rPr>
        <w:t>:</w:t>
      </w:r>
      <w:r w:rsidR="00ED2726" w:rsidRPr="006058D8">
        <w:rPr>
          <w:b/>
          <w:sz w:val="24"/>
          <w:szCs w:val="24"/>
        </w:rPr>
        <w:t xml:space="preserve">  </w:t>
      </w:r>
      <w:r w:rsidR="00ED2726" w:rsidRPr="006058D8">
        <w:rPr>
          <w:sz w:val="24"/>
          <w:szCs w:val="24"/>
        </w:rPr>
        <w:t>Council</w:t>
      </w:r>
      <w:proofErr w:type="gramEnd"/>
      <w:r w:rsidR="00ED2726" w:rsidRPr="006058D8">
        <w:rPr>
          <w:sz w:val="24"/>
          <w:szCs w:val="24"/>
        </w:rPr>
        <w:t xml:space="preserve"> </w:t>
      </w:r>
      <w:r w:rsidR="00C3637E" w:rsidRPr="006058D8">
        <w:rPr>
          <w:sz w:val="24"/>
          <w:szCs w:val="24"/>
        </w:rPr>
        <w:t>member Bridges</w:t>
      </w:r>
      <w:r w:rsidR="00ED2726" w:rsidRPr="006058D8">
        <w:rPr>
          <w:sz w:val="24"/>
          <w:szCs w:val="24"/>
        </w:rPr>
        <w:t xml:space="preserve"> led those </w:t>
      </w:r>
      <w:proofErr w:type="gramStart"/>
      <w:r w:rsidR="00ED2726" w:rsidRPr="006058D8">
        <w:rPr>
          <w:sz w:val="24"/>
          <w:szCs w:val="24"/>
        </w:rPr>
        <w:t>present</w:t>
      </w:r>
      <w:proofErr w:type="gramEnd"/>
      <w:r w:rsidR="00ED2726" w:rsidRPr="006058D8">
        <w:rPr>
          <w:sz w:val="24"/>
          <w:szCs w:val="24"/>
        </w:rPr>
        <w:t xml:space="preserve"> in prayer.</w:t>
      </w:r>
    </w:p>
    <w:p w14:paraId="33017D96" w14:textId="77777777" w:rsidR="008E6844" w:rsidRPr="006058D8" w:rsidRDefault="008E6844" w:rsidP="008E6844">
      <w:pPr>
        <w:spacing w:after="0" w:line="240" w:lineRule="auto"/>
        <w:jc w:val="both"/>
        <w:rPr>
          <w:b/>
          <w:sz w:val="24"/>
          <w:szCs w:val="24"/>
        </w:rPr>
      </w:pPr>
    </w:p>
    <w:p w14:paraId="5B3BB457" w14:textId="77777777" w:rsidR="008E6844" w:rsidRPr="006058D8" w:rsidRDefault="008E6844" w:rsidP="008E6844">
      <w:pPr>
        <w:spacing w:after="0" w:line="240" w:lineRule="auto"/>
        <w:jc w:val="both"/>
        <w:rPr>
          <w:sz w:val="24"/>
          <w:szCs w:val="24"/>
        </w:rPr>
      </w:pPr>
      <w:r w:rsidRPr="006058D8">
        <w:rPr>
          <w:b/>
          <w:sz w:val="24"/>
          <w:szCs w:val="24"/>
        </w:rPr>
        <w:t xml:space="preserve">ROLL CALL: </w:t>
      </w:r>
      <w:r w:rsidRPr="006058D8">
        <w:rPr>
          <w:sz w:val="24"/>
          <w:szCs w:val="24"/>
        </w:rPr>
        <w:t xml:space="preserve">  Bob Bridges,</w:t>
      </w:r>
      <w:r w:rsidR="006A0FD0" w:rsidRPr="006058D8">
        <w:rPr>
          <w:sz w:val="24"/>
          <w:szCs w:val="24"/>
        </w:rPr>
        <w:t xml:space="preserve"> </w:t>
      </w:r>
      <w:r w:rsidRPr="006058D8">
        <w:rPr>
          <w:sz w:val="24"/>
          <w:szCs w:val="24"/>
        </w:rPr>
        <w:t xml:space="preserve">Jemmy Miller, </w:t>
      </w:r>
      <w:r w:rsidR="00964013" w:rsidRPr="006058D8">
        <w:rPr>
          <w:sz w:val="24"/>
          <w:szCs w:val="24"/>
        </w:rPr>
        <w:t xml:space="preserve">and </w:t>
      </w:r>
      <w:r w:rsidRPr="006058D8">
        <w:rPr>
          <w:sz w:val="24"/>
          <w:szCs w:val="24"/>
        </w:rPr>
        <w:t>Ron Gardner</w:t>
      </w:r>
      <w:r w:rsidR="00964013" w:rsidRPr="006058D8">
        <w:rPr>
          <w:sz w:val="24"/>
          <w:szCs w:val="24"/>
        </w:rPr>
        <w:t xml:space="preserve"> answered roll call.  Rob Hadley was present via Zoom.  Brad Berkemeier was not present.</w:t>
      </w:r>
    </w:p>
    <w:p w14:paraId="1C824713" w14:textId="77777777" w:rsidR="008E6844" w:rsidRPr="006058D8" w:rsidRDefault="008E6844" w:rsidP="008E6844">
      <w:pPr>
        <w:spacing w:after="0" w:line="240" w:lineRule="auto"/>
        <w:jc w:val="both"/>
        <w:rPr>
          <w:sz w:val="24"/>
          <w:szCs w:val="24"/>
        </w:rPr>
      </w:pPr>
    </w:p>
    <w:p w14:paraId="4CED52BB" w14:textId="77777777" w:rsidR="008E6844" w:rsidRPr="006058D8" w:rsidRDefault="008E6844" w:rsidP="008E6844">
      <w:pPr>
        <w:spacing w:after="0" w:line="240" w:lineRule="auto"/>
        <w:jc w:val="both"/>
        <w:rPr>
          <w:sz w:val="24"/>
          <w:szCs w:val="24"/>
        </w:rPr>
      </w:pPr>
      <w:r w:rsidRPr="006058D8">
        <w:rPr>
          <w:b/>
          <w:sz w:val="24"/>
          <w:szCs w:val="24"/>
        </w:rPr>
        <w:t xml:space="preserve">MINUTES:  </w:t>
      </w:r>
      <w:r w:rsidR="00ED2726" w:rsidRPr="006058D8">
        <w:rPr>
          <w:sz w:val="24"/>
          <w:szCs w:val="24"/>
        </w:rPr>
        <w:t>January 6, 2026</w:t>
      </w:r>
      <w:r w:rsidR="00C3637E" w:rsidRPr="006058D8">
        <w:rPr>
          <w:sz w:val="24"/>
          <w:szCs w:val="24"/>
        </w:rPr>
        <w:t xml:space="preserve"> –</w:t>
      </w:r>
      <w:r w:rsidR="006A0FD0" w:rsidRPr="006058D8">
        <w:rPr>
          <w:sz w:val="24"/>
          <w:szCs w:val="24"/>
        </w:rPr>
        <w:t xml:space="preserve"> Bridges</w:t>
      </w:r>
      <w:r w:rsidR="00C3637E" w:rsidRPr="006058D8">
        <w:rPr>
          <w:sz w:val="24"/>
          <w:szCs w:val="24"/>
        </w:rPr>
        <w:t xml:space="preserve"> motions to approve prior minutes as stated;</w:t>
      </w:r>
      <w:r w:rsidR="006A0FD0" w:rsidRPr="006058D8">
        <w:rPr>
          <w:sz w:val="24"/>
          <w:szCs w:val="24"/>
        </w:rPr>
        <w:t xml:space="preserve"> Gardner</w:t>
      </w:r>
      <w:r w:rsidR="00C3637E" w:rsidRPr="006058D8">
        <w:rPr>
          <w:sz w:val="24"/>
          <w:szCs w:val="24"/>
        </w:rPr>
        <w:t xml:space="preserve"> seconds. Motion</w:t>
      </w:r>
      <w:r w:rsidR="006A0FD0" w:rsidRPr="006058D8">
        <w:rPr>
          <w:sz w:val="24"/>
          <w:szCs w:val="24"/>
        </w:rPr>
        <w:t xml:space="preserve"> carries</w:t>
      </w:r>
      <w:r w:rsidR="00C3637E" w:rsidRPr="006058D8">
        <w:rPr>
          <w:sz w:val="24"/>
          <w:szCs w:val="24"/>
        </w:rPr>
        <w:t>.</w:t>
      </w:r>
    </w:p>
    <w:p w14:paraId="478BBDEE" w14:textId="77777777" w:rsidR="008E6844" w:rsidRPr="006058D8" w:rsidRDefault="008E6844" w:rsidP="008E6844">
      <w:pPr>
        <w:spacing w:after="0" w:line="240" w:lineRule="auto"/>
        <w:jc w:val="both"/>
        <w:rPr>
          <w:sz w:val="24"/>
          <w:szCs w:val="24"/>
        </w:rPr>
      </w:pPr>
    </w:p>
    <w:p w14:paraId="57021FD0" w14:textId="77777777" w:rsidR="008E6844" w:rsidRPr="006058D8" w:rsidRDefault="008E6844" w:rsidP="008E6844">
      <w:pPr>
        <w:spacing w:after="0" w:line="240" w:lineRule="auto"/>
        <w:jc w:val="both"/>
        <w:rPr>
          <w:b/>
          <w:sz w:val="24"/>
          <w:szCs w:val="24"/>
        </w:rPr>
      </w:pPr>
      <w:r w:rsidRPr="006058D8">
        <w:rPr>
          <w:b/>
          <w:sz w:val="24"/>
          <w:szCs w:val="24"/>
        </w:rPr>
        <w:t>MAYOR’S REPORT:</w:t>
      </w:r>
      <w:r w:rsidR="006A0FD0" w:rsidRPr="006058D8">
        <w:rPr>
          <w:b/>
          <w:sz w:val="24"/>
          <w:szCs w:val="24"/>
        </w:rPr>
        <w:t xml:space="preserve"> </w:t>
      </w:r>
      <w:r w:rsidR="00C3637E" w:rsidRPr="006058D8">
        <w:rPr>
          <w:sz w:val="24"/>
          <w:szCs w:val="24"/>
        </w:rPr>
        <w:t>U</w:t>
      </w:r>
      <w:r w:rsidR="006A0FD0" w:rsidRPr="006058D8">
        <w:rPr>
          <w:sz w:val="24"/>
          <w:szCs w:val="24"/>
        </w:rPr>
        <w:t>pdates on food and beverage bill</w:t>
      </w:r>
      <w:r w:rsidR="00C3637E" w:rsidRPr="006058D8">
        <w:rPr>
          <w:sz w:val="24"/>
          <w:szCs w:val="24"/>
        </w:rPr>
        <w:t>;</w:t>
      </w:r>
      <w:r w:rsidR="006A0FD0" w:rsidRPr="006058D8">
        <w:rPr>
          <w:sz w:val="24"/>
          <w:szCs w:val="24"/>
        </w:rPr>
        <w:t xml:space="preserve"> legislation written to be consistent with traditional standards for Rush County specifically.</w:t>
      </w:r>
      <w:r w:rsidR="00964013" w:rsidRPr="006058D8">
        <w:rPr>
          <w:sz w:val="24"/>
          <w:szCs w:val="24"/>
        </w:rPr>
        <w:t xml:space="preserve"> The</w:t>
      </w:r>
      <w:r w:rsidR="006A0FD0" w:rsidRPr="006058D8">
        <w:rPr>
          <w:sz w:val="24"/>
          <w:szCs w:val="24"/>
        </w:rPr>
        <w:t xml:space="preserve"> County did not know they would be first line of approval </w:t>
      </w:r>
      <w:proofErr w:type="gramStart"/>
      <w:r w:rsidR="006A0FD0" w:rsidRPr="006058D8">
        <w:rPr>
          <w:sz w:val="24"/>
          <w:szCs w:val="24"/>
        </w:rPr>
        <w:t>but</w:t>
      </w:r>
      <w:proofErr w:type="gramEnd"/>
      <w:r w:rsidR="006A0FD0" w:rsidRPr="006058D8">
        <w:rPr>
          <w:sz w:val="24"/>
          <w:szCs w:val="24"/>
        </w:rPr>
        <w:t xml:space="preserve"> was well received.</w:t>
      </w:r>
      <w:r w:rsidR="006A0FD0" w:rsidRPr="006058D8">
        <w:rPr>
          <w:b/>
          <w:sz w:val="24"/>
          <w:szCs w:val="24"/>
        </w:rPr>
        <w:t xml:space="preserve"> </w:t>
      </w:r>
    </w:p>
    <w:p w14:paraId="078B4BED" w14:textId="77777777" w:rsidR="008E6844" w:rsidRPr="006058D8" w:rsidRDefault="008E6844" w:rsidP="008E6844">
      <w:pPr>
        <w:spacing w:after="0" w:line="240" w:lineRule="auto"/>
        <w:jc w:val="both"/>
        <w:rPr>
          <w:b/>
          <w:sz w:val="24"/>
          <w:szCs w:val="24"/>
        </w:rPr>
      </w:pPr>
    </w:p>
    <w:p w14:paraId="05EC8304" w14:textId="77777777" w:rsidR="008E6844" w:rsidRPr="006058D8" w:rsidRDefault="008E6844" w:rsidP="008E6844">
      <w:pPr>
        <w:spacing w:after="0" w:line="240" w:lineRule="auto"/>
        <w:jc w:val="both"/>
        <w:rPr>
          <w:sz w:val="24"/>
          <w:szCs w:val="24"/>
        </w:rPr>
      </w:pPr>
      <w:proofErr w:type="gramStart"/>
      <w:r w:rsidRPr="006058D8">
        <w:rPr>
          <w:b/>
          <w:sz w:val="24"/>
          <w:szCs w:val="24"/>
        </w:rPr>
        <w:t>CLERK-TREASURER:</w:t>
      </w:r>
      <w:r w:rsidRPr="006058D8">
        <w:rPr>
          <w:sz w:val="24"/>
          <w:szCs w:val="24"/>
        </w:rPr>
        <w:t xml:space="preserve">  </w:t>
      </w:r>
      <w:r w:rsidR="00964013" w:rsidRPr="006058D8">
        <w:rPr>
          <w:sz w:val="24"/>
          <w:szCs w:val="24"/>
        </w:rPr>
        <w:t>N</w:t>
      </w:r>
      <w:r w:rsidR="006A0FD0" w:rsidRPr="006058D8">
        <w:rPr>
          <w:sz w:val="24"/>
          <w:szCs w:val="24"/>
        </w:rPr>
        <w:t>one</w:t>
      </w:r>
      <w:proofErr w:type="gramEnd"/>
      <w:r w:rsidR="00964013" w:rsidRPr="006058D8">
        <w:rPr>
          <w:sz w:val="24"/>
          <w:szCs w:val="24"/>
        </w:rPr>
        <w:t>.</w:t>
      </w:r>
    </w:p>
    <w:p w14:paraId="5D6AE19B" w14:textId="77777777" w:rsidR="008E6844" w:rsidRPr="006058D8" w:rsidRDefault="008E6844" w:rsidP="008E6844">
      <w:pPr>
        <w:spacing w:after="0" w:line="240" w:lineRule="auto"/>
        <w:jc w:val="both"/>
        <w:rPr>
          <w:sz w:val="24"/>
          <w:szCs w:val="24"/>
        </w:rPr>
      </w:pPr>
    </w:p>
    <w:p w14:paraId="685DD724" w14:textId="77777777" w:rsidR="008E6844" w:rsidRPr="006058D8" w:rsidRDefault="008E6844" w:rsidP="008E6844">
      <w:pPr>
        <w:spacing w:after="0" w:line="240" w:lineRule="auto"/>
        <w:jc w:val="both"/>
        <w:rPr>
          <w:b/>
          <w:sz w:val="24"/>
          <w:szCs w:val="24"/>
        </w:rPr>
      </w:pPr>
      <w:r w:rsidRPr="006058D8">
        <w:rPr>
          <w:b/>
          <w:sz w:val="24"/>
          <w:szCs w:val="24"/>
        </w:rPr>
        <w:t>COUNCIL PRESIDENT’S REPORT</w:t>
      </w:r>
      <w:proofErr w:type="gramStart"/>
      <w:r w:rsidRPr="006058D8">
        <w:rPr>
          <w:b/>
          <w:sz w:val="24"/>
          <w:szCs w:val="24"/>
        </w:rPr>
        <w:t>:</w:t>
      </w:r>
      <w:r w:rsidR="006A0FD0" w:rsidRPr="006058D8">
        <w:rPr>
          <w:b/>
          <w:sz w:val="24"/>
          <w:szCs w:val="24"/>
        </w:rPr>
        <w:t xml:space="preserve"> </w:t>
      </w:r>
      <w:r w:rsidR="00964013" w:rsidRPr="006058D8">
        <w:rPr>
          <w:b/>
          <w:sz w:val="24"/>
          <w:szCs w:val="24"/>
        </w:rPr>
        <w:t xml:space="preserve"> </w:t>
      </w:r>
      <w:r w:rsidR="00964013" w:rsidRPr="006058D8">
        <w:rPr>
          <w:sz w:val="24"/>
          <w:szCs w:val="24"/>
        </w:rPr>
        <w:t>N</w:t>
      </w:r>
      <w:r w:rsidR="006A0FD0" w:rsidRPr="006058D8">
        <w:rPr>
          <w:sz w:val="24"/>
          <w:szCs w:val="24"/>
        </w:rPr>
        <w:t>one</w:t>
      </w:r>
      <w:proofErr w:type="gramEnd"/>
    </w:p>
    <w:p w14:paraId="73136621" w14:textId="77777777" w:rsidR="008E6844" w:rsidRPr="006058D8" w:rsidRDefault="008E6844" w:rsidP="008E6844">
      <w:pPr>
        <w:spacing w:after="0" w:line="240" w:lineRule="auto"/>
        <w:jc w:val="both"/>
        <w:rPr>
          <w:b/>
          <w:sz w:val="24"/>
          <w:szCs w:val="24"/>
        </w:rPr>
      </w:pPr>
    </w:p>
    <w:p w14:paraId="4A41E8F6" w14:textId="7EEA50BD" w:rsidR="008E6844" w:rsidRPr="006058D8" w:rsidRDefault="008E6844" w:rsidP="008E6844">
      <w:pPr>
        <w:spacing w:after="0" w:line="240" w:lineRule="auto"/>
        <w:jc w:val="both"/>
        <w:rPr>
          <w:b/>
          <w:sz w:val="24"/>
          <w:szCs w:val="24"/>
        </w:rPr>
      </w:pPr>
      <w:r w:rsidRPr="006058D8">
        <w:rPr>
          <w:b/>
          <w:sz w:val="24"/>
          <w:szCs w:val="24"/>
        </w:rPr>
        <w:t>COMMITTEE REPORTS:</w:t>
      </w:r>
      <w:r w:rsidR="006A0FD0" w:rsidRPr="006058D8">
        <w:rPr>
          <w:b/>
          <w:sz w:val="24"/>
          <w:szCs w:val="24"/>
        </w:rPr>
        <w:t xml:space="preserve">  </w:t>
      </w:r>
    </w:p>
    <w:p w14:paraId="5D9311A3" w14:textId="77777777" w:rsidR="008E6844" w:rsidRPr="006058D8" w:rsidRDefault="008E6844" w:rsidP="008E684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6058D8">
        <w:rPr>
          <w:b/>
          <w:sz w:val="24"/>
          <w:szCs w:val="24"/>
        </w:rPr>
        <w:t>READi 1.0 –</w:t>
      </w:r>
      <w:r w:rsidR="006A0FD0" w:rsidRPr="006058D8">
        <w:rPr>
          <w:b/>
          <w:sz w:val="24"/>
          <w:szCs w:val="24"/>
        </w:rPr>
        <w:t xml:space="preserve"> </w:t>
      </w:r>
      <w:r w:rsidR="006A0FD0" w:rsidRPr="006058D8">
        <w:rPr>
          <w:sz w:val="24"/>
          <w:szCs w:val="24"/>
        </w:rPr>
        <w:t>City part of process is complete</w:t>
      </w:r>
      <w:r w:rsidR="00C3637E" w:rsidRPr="006058D8">
        <w:rPr>
          <w:sz w:val="24"/>
          <w:szCs w:val="24"/>
        </w:rPr>
        <w:t>.</w:t>
      </w:r>
    </w:p>
    <w:p w14:paraId="6E18861C" w14:textId="77777777" w:rsidR="008E6844" w:rsidRPr="006058D8" w:rsidRDefault="008E6844" w:rsidP="008E684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6058D8">
        <w:rPr>
          <w:b/>
          <w:sz w:val="24"/>
          <w:szCs w:val="24"/>
        </w:rPr>
        <w:t>READi 2.0 – Boulders</w:t>
      </w:r>
      <w:r w:rsidR="00113B83" w:rsidRPr="006058D8">
        <w:rPr>
          <w:b/>
          <w:sz w:val="24"/>
          <w:szCs w:val="24"/>
        </w:rPr>
        <w:t xml:space="preserve"> </w:t>
      </w:r>
      <w:r w:rsidR="00ED2726" w:rsidRPr="006058D8">
        <w:rPr>
          <w:b/>
          <w:sz w:val="24"/>
          <w:szCs w:val="24"/>
        </w:rPr>
        <w:t xml:space="preserve">and Launch Space </w:t>
      </w:r>
      <w:r w:rsidR="006A0FD0" w:rsidRPr="006058D8">
        <w:rPr>
          <w:b/>
          <w:sz w:val="24"/>
          <w:szCs w:val="24"/>
        </w:rPr>
        <w:t xml:space="preserve">– </w:t>
      </w:r>
      <w:r w:rsidR="00C3637E" w:rsidRPr="006058D8">
        <w:rPr>
          <w:sz w:val="24"/>
          <w:szCs w:val="24"/>
        </w:rPr>
        <w:t>P</w:t>
      </w:r>
      <w:r w:rsidR="006A0FD0" w:rsidRPr="006058D8">
        <w:rPr>
          <w:sz w:val="24"/>
          <w:szCs w:val="24"/>
        </w:rPr>
        <w:t>rocessed recent claim</w:t>
      </w:r>
      <w:r w:rsidR="00C3637E" w:rsidRPr="006058D8">
        <w:rPr>
          <w:sz w:val="24"/>
          <w:szCs w:val="24"/>
        </w:rPr>
        <w:t xml:space="preserve"> on Boulders; letter to start process on Launch Space.</w:t>
      </w:r>
    </w:p>
    <w:p w14:paraId="3DDDCF97" w14:textId="77777777" w:rsidR="00113B83" w:rsidRPr="006058D8" w:rsidRDefault="008E6844" w:rsidP="008E684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6058D8">
        <w:rPr>
          <w:b/>
          <w:sz w:val="24"/>
          <w:szCs w:val="24"/>
        </w:rPr>
        <w:t>Lily – Blight – Regional</w:t>
      </w:r>
      <w:r w:rsidR="00113B83" w:rsidRPr="006058D8">
        <w:rPr>
          <w:b/>
          <w:sz w:val="24"/>
          <w:szCs w:val="24"/>
        </w:rPr>
        <w:t xml:space="preserve"> Blight Meeting – Havens &amp; Graham –</w:t>
      </w:r>
      <w:r w:rsidR="006A0FD0" w:rsidRPr="006058D8">
        <w:rPr>
          <w:b/>
          <w:sz w:val="24"/>
          <w:szCs w:val="24"/>
        </w:rPr>
        <w:t xml:space="preserve"> </w:t>
      </w:r>
      <w:r w:rsidR="00C3637E" w:rsidRPr="006058D8">
        <w:rPr>
          <w:sz w:val="24"/>
          <w:szCs w:val="24"/>
        </w:rPr>
        <w:t>A</w:t>
      </w:r>
      <w:r w:rsidR="00E5127D" w:rsidRPr="006058D8">
        <w:rPr>
          <w:sz w:val="24"/>
          <w:szCs w:val="24"/>
        </w:rPr>
        <w:t>waiting more definition</w:t>
      </w:r>
      <w:r w:rsidR="00C3637E" w:rsidRPr="006058D8">
        <w:rPr>
          <w:sz w:val="24"/>
          <w:szCs w:val="24"/>
        </w:rPr>
        <w:t>.</w:t>
      </w:r>
    </w:p>
    <w:p w14:paraId="0171B198" w14:textId="77777777" w:rsidR="00113B83" w:rsidRPr="006058D8" w:rsidRDefault="00113B83" w:rsidP="008E684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6058D8">
        <w:rPr>
          <w:b/>
          <w:sz w:val="24"/>
          <w:szCs w:val="24"/>
        </w:rPr>
        <w:t xml:space="preserve">Lilly Arts &amp; Culture – </w:t>
      </w:r>
    </w:p>
    <w:p w14:paraId="01B6D09D" w14:textId="77777777" w:rsidR="00113B83" w:rsidRPr="006058D8" w:rsidRDefault="00113B83" w:rsidP="008E684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6058D8">
        <w:rPr>
          <w:b/>
          <w:sz w:val="24"/>
          <w:szCs w:val="24"/>
        </w:rPr>
        <w:t>Diversity, Equity &amp; Inclusion Council –</w:t>
      </w:r>
      <w:r w:rsidR="00E5127D" w:rsidRPr="006058D8">
        <w:rPr>
          <w:b/>
          <w:sz w:val="24"/>
          <w:szCs w:val="24"/>
        </w:rPr>
        <w:t xml:space="preserve"> none</w:t>
      </w:r>
    </w:p>
    <w:p w14:paraId="5D6DD9F2" w14:textId="77777777" w:rsidR="00113B83" w:rsidRPr="006058D8" w:rsidRDefault="00113B83" w:rsidP="00113B83">
      <w:pPr>
        <w:spacing w:after="0" w:line="240" w:lineRule="auto"/>
        <w:jc w:val="both"/>
        <w:rPr>
          <w:b/>
          <w:sz w:val="24"/>
          <w:szCs w:val="24"/>
        </w:rPr>
      </w:pPr>
    </w:p>
    <w:p w14:paraId="5A4F061E" w14:textId="77777777" w:rsidR="008E6844" w:rsidRPr="006058D8" w:rsidRDefault="00C03D9D" w:rsidP="008E6844">
      <w:pPr>
        <w:spacing w:after="0" w:line="240" w:lineRule="auto"/>
        <w:jc w:val="both"/>
        <w:rPr>
          <w:b/>
          <w:sz w:val="24"/>
          <w:szCs w:val="24"/>
        </w:rPr>
      </w:pPr>
      <w:r w:rsidRPr="006058D8">
        <w:rPr>
          <w:b/>
          <w:sz w:val="24"/>
          <w:szCs w:val="24"/>
        </w:rPr>
        <w:t>CITIZEN CONCERNS/COMMENTS:</w:t>
      </w:r>
      <w:r w:rsidR="00E5127D" w:rsidRPr="006058D8">
        <w:rPr>
          <w:b/>
          <w:sz w:val="24"/>
          <w:szCs w:val="24"/>
        </w:rPr>
        <w:t xml:space="preserve"> </w:t>
      </w:r>
      <w:r w:rsidR="00E5127D" w:rsidRPr="006058D8">
        <w:rPr>
          <w:sz w:val="24"/>
          <w:szCs w:val="24"/>
        </w:rPr>
        <w:t>Cindy Humphrey</w:t>
      </w:r>
      <w:r w:rsidR="00964013" w:rsidRPr="006058D8">
        <w:rPr>
          <w:sz w:val="24"/>
          <w:szCs w:val="24"/>
        </w:rPr>
        <w:t xml:space="preserve"> stated that</w:t>
      </w:r>
      <w:r w:rsidR="00E5127D" w:rsidRPr="006058D8">
        <w:rPr>
          <w:sz w:val="24"/>
          <w:szCs w:val="24"/>
        </w:rPr>
        <w:t xml:space="preserve"> after </w:t>
      </w:r>
      <w:r w:rsidR="00964013" w:rsidRPr="006058D8">
        <w:rPr>
          <w:sz w:val="24"/>
          <w:szCs w:val="24"/>
        </w:rPr>
        <w:t xml:space="preserve">her </w:t>
      </w:r>
      <w:r w:rsidR="00E5127D" w:rsidRPr="006058D8">
        <w:rPr>
          <w:sz w:val="24"/>
          <w:szCs w:val="24"/>
        </w:rPr>
        <w:t xml:space="preserve">local area </w:t>
      </w:r>
      <w:r w:rsidR="00964013" w:rsidRPr="006058D8">
        <w:rPr>
          <w:sz w:val="24"/>
          <w:szCs w:val="24"/>
        </w:rPr>
        <w:t xml:space="preserve">was </w:t>
      </w:r>
      <w:proofErr w:type="gramStart"/>
      <w:r w:rsidR="00E5127D" w:rsidRPr="006058D8">
        <w:rPr>
          <w:sz w:val="24"/>
          <w:szCs w:val="24"/>
        </w:rPr>
        <w:t>annexed</w:t>
      </w:r>
      <w:proofErr w:type="gramEnd"/>
      <w:r w:rsidR="00964013" w:rsidRPr="006058D8">
        <w:rPr>
          <w:sz w:val="24"/>
          <w:szCs w:val="24"/>
        </w:rPr>
        <w:t xml:space="preserve"> they have had increased w</w:t>
      </w:r>
      <w:r w:rsidR="00E5127D" w:rsidRPr="006058D8">
        <w:rPr>
          <w:sz w:val="24"/>
          <w:szCs w:val="24"/>
        </w:rPr>
        <w:t>ater flow (stormwater)</w:t>
      </w:r>
      <w:r w:rsidR="00964013" w:rsidRPr="006058D8">
        <w:rPr>
          <w:sz w:val="24"/>
          <w:szCs w:val="24"/>
        </w:rPr>
        <w:t>. The</w:t>
      </w:r>
      <w:r w:rsidR="00E5127D" w:rsidRPr="006058D8">
        <w:rPr>
          <w:sz w:val="24"/>
          <w:szCs w:val="24"/>
        </w:rPr>
        <w:t xml:space="preserve"> existing culvert </w:t>
      </w:r>
      <w:r w:rsidR="00964013" w:rsidRPr="006058D8">
        <w:rPr>
          <w:sz w:val="24"/>
          <w:szCs w:val="24"/>
        </w:rPr>
        <w:t xml:space="preserve">is </w:t>
      </w:r>
      <w:r w:rsidR="00E5127D" w:rsidRPr="006058D8">
        <w:rPr>
          <w:sz w:val="24"/>
          <w:szCs w:val="24"/>
        </w:rPr>
        <w:t>damage</w:t>
      </w:r>
      <w:r w:rsidR="00964013" w:rsidRPr="006058D8">
        <w:rPr>
          <w:sz w:val="24"/>
          <w:szCs w:val="24"/>
        </w:rPr>
        <w:t>d.  A</w:t>
      </w:r>
      <w:r w:rsidR="00E5127D" w:rsidRPr="006058D8">
        <w:rPr>
          <w:sz w:val="24"/>
          <w:szCs w:val="24"/>
        </w:rPr>
        <w:t xml:space="preserve"> new culvert</w:t>
      </w:r>
      <w:r w:rsidR="00964013" w:rsidRPr="006058D8">
        <w:rPr>
          <w:sz w:val="24"/>
          <w:szCs w:val="24"/>
        </w:rPr>
        <w:t xml:space="preserve"> was</w:t>
      </w:r>
      <w:r w:rsidR="00C3637E" w:rsidRPr="006058D8">
        <w:rPr>
          <w:sz w:val="24"/>
          <w:szCs w:val="24"/>
        </w:rPr>
        <w:t xml:space="preserve"> installed</w:t>
      </w:r>
      <w:r w:rsidR="00E5127D" w:rsidRPr="006058D8">
        <w:rPr>
          <w:sz w:val="24"/>
          <w:szCs w:val="24"/>
        </w:rPr>
        <w:t xml:space="preserve"> from </w:t>
      </w:r>
      <w:r w:rsidR="00964013" w:rsidRPr="006058D8">
        <w:rPr>
          <w:sz w:val="24"/>
          <w:szCs w:val="24"/>
        </w:rPr>
        <w:t xml:space="preserve">the </w:t>
      </w:r>
      <w:r w:rsidR="00E5127D" w:rsidRPr="006058D8">
        <w:rPr>
          <w:sz w:val="24"/>
          <w:szCs w:val="24"/>
        </w:rPr>
        <w:t xml:space="preserve">east. </w:t>
      </w:r>
      <w:r w:rsidR="00C3637E" w:rsidRPr="006058D8">
        <w:rPr>
          <w:sz w:val="24"/>
          <w:szCs w:val="24"/>
        </w:rPr>
        <w:t>Resident</w:t>
      </w:r>
      <w:r w:rsidR="00964013" w:rsidRPr="006058D8">
        <w:rPr>
          <w:sz w:val="24"/>
          <w:szCs w:val="24"/>
        </w:rPr>
        <w:t>s are</w:t>
      </w:r>
      <w:r w:rsidR="00C3637E" w:rsidRPr="006058D8">
        <w:rPr>
          <w:sz w:val="24"/>
          <w:szCs w:val="24"/>
        </w:rPr>
        <w:t xml:space="preserve"> </w:t>
      </w:r>
      <w:proofErr w:type="gramStart"/>
      <w:r w:rsidR="00C3637E" w:rsidRPr="006058D8">
        <w:rPr>
          <w:sz w:val="24"/>
          <w:szCs w:val="24"/>
        </w:rPr>
        <w:t>c</w:t>
      </w:r>
      <w:r w:rsidR="00E5127D" w:rsidRPr="006058D8">
        <w:rPr>
          <w:sz w:val="24"/>
          <w:szCs w:val="24"/>
        </w:rPr>
        <w:t>oncerned how would the new storm water fee</w:t>
      </w:r>
      <w:proofErr w:type="gramEnd"/>
      <w:r w:rsidR="00E5127D" w:rsidRPr="006058D8">
        <w:rPr>
          <w:sz w:val="24"/>
          <w:szCs w:val="24"/>
        </w:rPr>
        <w:t xml:space="preserve"> affect her and other residents in localized area, if at all. Burke to be brought in for consultation.</w:t>
      </w:r>
    </w:p>
    <w:p w14:paraId="24AA9F64" w14:textId="77777777" w:rsidR="00ED2726" w:rsidRPr="006058D8" w:rsidRDefault="00ED2726" w:rsidP="00C03D9D">
      <w:pPr>
        <w:spacing w:after="0" w:line="240" w:lineRule="auto"/>
        <w:jc w:val="both"/>
        <w:rPr>
          <w:b/>
          <w:sz w:val="24"/>
          <w:szCs w:val="24"/>
        </w:rPr>
      </w:pPr>
    </w:p>
    <w:p w14:paraId="40B187C9" w14:textId="7E2855D2" w:rsidR="00C03D9D" w:rsidRPr="006058D8" w:rsidRDefault="00C03D9D" w:rsidP="00C03D9D">
      <w:pPr>
        <w:spacing w:after="0" w:line="240" w:lineRule="auto"/>
        <w:jc w:val="both"/>
        <w:rPr>
          <w:b/>
          <w:sz w:val="24"/>
          <w:szCs w:val="24"/>
        </w:rPr>
      </w:pPr>
      <w:r w:rsidRPr="006058D8">
        <w:rPr>
          <w:b/>
          <w:sz w:val="24"/>
          <w:szCs w:val="24"/>
        </w:rPr>
        <w:t>PROJECTS/DEPARTMENTS</w:t>
      </w:r>
      <w:r w:rsidR="00EC7B8F" w:rsidRPr="006058D8">
        <w:rPr>
          <w:b/>
          <w:sz w:val="24"/>
          <w:szCs w:val="24"/>
        </w:rPr>
        <w:t xml:space="preserve"> UPDATES:</w:t>
      </w:r>
      <w:r w:rsidR="00B53FBD" w:rsidRPr="006058D8">
        <w:rPr>
          <w:b/>
          <w:sz w:val="24"/>
          <w:szCs w:val="24"/>
        </w:rPr>
        <w:t xml:space="preserve">  </w:t>
      </w:r>
    </w:p>
    <w:p w14:paraId="75B2F64B" w14:textId="77777777" w:rsidR="00C03D9D" w:rsidRPr="006058D8" w:rsidRDefault="00C03D9D" w:rsidP="00C03D9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b/>
          <w:sz w:val="24"/>
          <w:szCs w:val="24"/>
        </w:rPr>
      </w:pPr>
      <w:r w:rsidRPr="006058D8">
        <w:rPr>
          <w:b/>
          <w:sz w:val="24"/>
          <w:szCs w:val="24"/>
        </w:rPr>
        <w:t>CCMG –</w:t>
      </w:r>
    </w:p>
    <w:p w14:paraId="6D9F9800" w14:textId="77777777" w:rsidR="00C03D9D" w:rsidRPr="006058D8" w:rsidRDefault="00C03D9D" w:rsidP="00C03D9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b/>
          <w:sz w:val="24"/>
          <w:szCs w:val="24"/>
        </w:rPr>
      </w:pPr>
      <w:r w:rsidRPr="006058D8">
        <w:rPr>
          <w:b/>
          <w:sz w:val="24"/>
          <w:szCs w:val="24"/>
        </w:rPr>
        <w:lastRenderedPageBreak/>
        <w:t>Housing –</w:t>
      </w:r>
    </w:p>
    <w:p w14:paraId="1E97227A" w14:textId="77777777" w:rsidR="00C03D9D" w:rsidRPr="006058D8" w:rsidRDefault="00C03D9D" w:rsidP="00C03D9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6058D8">
        <w:rPr>
          <w:sz w:val="24"/>
          <w:szCs w:val="24"/>
        </w:rPr>
        <w:t>Graham School –</w:t>
      </w:r>
      <w:r w:rsidR="00EC7B8F" w:rsidRPr="006058D8">
        <w:rPr>
          <w:sz w:val="24"/>
          <w:szCs w:val="24"/>
        </w:rPr>
        <w:t xml:space="preserve"> Progressing (take down agreemen</w:t>
      </w:r>
      <w:r w:rsidR="00B53FBD" w:rsidRPr="006058D8">
        <w:rPr>
          <w:sz w:val="24"/>
          <w:szCs w:val="24"/>
        </w:rPr>
        <w:t xml:space="preserve">t) </w:t>
      </w:r>
      <w:r w:rsidRPr="006058D8">
        <w:rPr>
          <w:sz w:val="24"/>
          <w:szCs w:val="24"/>
        </w:rPr>
        <w:t>Development Agreement –</w:t>
      </w:r>
      <w:r w:rsidR="00B53FBD" w:rsidRPr="006058D8">
        <w:rPr>
          <w:sz w:val="24"/>
          <w:szCs w:val="24"/>
        </w:rPr>
        <w:t xml:space="preserve"> B</w:t>
      </w:r>
      <w:r w:rsidR="00C3637E" w:rsidRPr="006058D8">
        <w:rPr>
          <w:sz w:val="24"/>
          <w:szCs w:val="24"/>
        </w:rPr>
        <w:t xml:space="preserve">oard of </w:t>
      </w:r>
      <w:r w:rsidR="00B53FBD" w:rsidRPr="006058D8">
        <w:rPr>
          <w:sz w:val="24"/>
          <w:szCs w:val="24"/>
        </w:rPr>
        <w:t>W</w:t>
      </w:r>
      <w:r w:rsidR="00C3637E" w:rsidRPr="006058D8">
        <w:rPr>
          <w:sz w:val="24"/>
          <w:szCs w:val="24"/>
        </w:rPr>
        <w:t>orks</w:t>
      </w:r>
      <w:r w:rsidR="00B53FBD" w:rsidRPr="006058D8">
        <w:rPr>
          <w:sz w:val="24"/>
          <w:szCs w:val="24"/>
        </w:rPr>
        <w:t xml:space="preserve"> approved </w:t>
      </w:r>
      <w:r w:rsidR="00C3637E" w:rsidRPr="006058D8">
        <w:rPr>
          <w:sz w:val="24"/>
          <w:szCs w:val="24"/>
        </w:rPr>
        <w:t>$</w:t>
      </w:r>
      <w:r w:rsidR="00B53FBD" w:rsidRPr="006058D8">
        <w:rPr>
          <w:sz w:val="24"/>
          <w:szCs w:val="24"/>
        </w:rPr>
        <w:t xml:space="preserve">60k civil </w:t>
      </w:r>
      <w:r w:rsidR="00C3637E" w:rsidRPr="006058D8">
        <w:rPr>
          <w:sz w:val="24"/>
          <w:szCs w:val="24"/>
        </w:rPr>
        <w:t xml:space="preserve">engineering </w:t>
      </w:r>
      <w:r w:rsidR="00B53FBD" w:rsidRPr="006058D8">
        <w:rPr>
          <w:sz w:val="24"/>
          <w:szCs w:val="24"/>
        </w:rPr>
        <w:t>fees</w:t>
      </w:r>
      <w:r w:rsidR="00C3637E" w:rsidRPr="006058D8">
        <w:rPr>
          <w:sz w:val="24"/>
          <w:szCs w:val="24"/>
        </w:rPr>
        <w:t>;</w:t>
      </w:r>
      <w:r w:rsidR="00B53FBD" w:rsidRPr="006058D8">
        <w:rPr>
          <w:sz w:val="24"/>
          <w:szCs w:val="24"/>
        </w:rPr>
        <w:t xml:space="preserve"> meeting Jan</w:t>
      </w:r>
      <w:r w:rsidR="00964013" w:rsidRPr="006058D8">
        <w:rPr>
          <w:sz w:val="24"/>
          <w:szCs w:val="24"/>
        </w:rPr>
        <w:t>uary</w:t>
      </w:r>
      <w:r w:rsidR="00B53FBD" w:rsidRPr="006058D8">
        <w:rPr>
          <w:sz w:val="24"/>
          <w:szCs w:val="24"/>
        </w:rPr>
        <w:t xml:space="preserve"> 28</w:t>
      </w:r>
      <w:r w:rsidR="00C3637E" w:rsidRPr="006058D8">
        <w:rPr>
          <w:sz w:val="24"/>
          <w:szCs w:val="24"/>
          <w:vertAlign w:val="superscript"/>
        </w:rPr>
        <w:t>th</w:t>
      </w:r>
      <w:r w:rsidR="00C3637E" w:rsidRPr="006058D8">
        <w:rPr>
          <w:sz w:val="24"/>
          <w:szCs w:val="24"/>
        </w:rPr>
        <w:t>.</w:t>
      </w:r>
    </w:p>
    <w:p w14:paraId="27125A25" w14:textId="77777777" w:rsidR="00C03D9D" w:rsidRPr="006058D8" w:rsidRDefault="00C03D9D" w:rsidP="00C03D9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6058D8">
        <w:rPr>
          <w:sz w:val="24"/>
          <w:szCs w:val="24"/>
        </w:rPr>
        <w:t xml:space="preserve">Boulders – </w:t>
      </w:r>
      <w:r w:rsidR="00EC7B8F" w:rsidRPr="006058D8">
        <w:rPr>
          <w:sz w:val="24"/>
          <w:szCs w:val="24"/>
        </w:rPr>
        <w:t>Progressing complete end of May-July 2026 -</w:t>
      </w:r>
      <w:r w:rsidRPr="006058D8">
        <w:rPr>
          <w:sz w:val="24"/>
          <w:szCs w:val="24"/>
        </w:rPr>
        <w:t xml:space="preserve"> </w:t>
      </w:r>
    </w:p>
    <w:p w14:paraId="0618FD49" w14:textId="77777777" w:rsidR="00C03D9D" w:rsidRPr="006058D8" w:rsidRDefault="00C03D9D" w:rsidP="00C03D9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b/>
          <w:sz w:val="24"/>
          <w:szCs w:val="24"/>
        </w:rPr>
      </w:pPr>
      <w:r w:rsidRPr="006058D8">
        <w:rPr>
          <w:b/>
          <w:sz w:val="24"/>
          <w:szCs w:val="24"/>
        </w:rPr>
        <w:t>General –</w:t>
      </w:r>
    </w:p>
    <w:p w14:paraId="07B983B5" w14:textId="77777777" w:rsidR="00C03D9D" w:rsidRPr="006058D8" w:rsidRDefault="00C03D9D" w:rsidP="00C03D9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6058D8">
        <w:rPr>
          <w:sz w:val="24"/>
          <w:szCs w:val="24"/>
        </w:rPr>
        <w:t xml:space="preserve">SS4A Plan – </w:t>
      </w:r>
      <w:r w:rsidR="00C3637E" w:rsidRPr="006058D8">
        <w:rPr>
          <w:sz w:val="24"/>
          <w:szCs w:val="24"/>
        </w:rPr>
        <w:t>Invoices su</w:t>
      </w:r>
      <w:r w:rsidR="00D00471" w:rsidRPr="006058D8">
        <w:rPr>
          <w:sz w:val="24"/>
          <w:szCs w:val="24"/>
        </w:rPr>
        <w:t>b</w:t>
      </w:r>
      <w:r w:rsidR="00C3637E" w:rsidRPr="006058D8">
        <w:rPr>
          <w:sz w:val="24"/>
          <w:szCs w:val="24"/>
        </w:rPr>
        <w:t xml:space="preserve">mitted to </w:t>
      </w:r>
      <w:r w:rsidR="00D00471" w:rsidRPr="006058D8">
        <w:rPr>
          <w:sz w:val="24"/>
          <w:szCs w:val="24"/>
        </w:rPr>
        <w:t>partner communities.</w:t>
      </w:r>
    </w:p>
    <w:p w14:paraId="72FE7458" w14:textId="77777777" w:rsidR="00C03D9D" w:rsidRPr="006058D8" w:rsidRDefault="00C03D9D" w:rsidP="00C03D9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6058D8">
        <w:rPr>
          <w:sz w:val="24"/>
          <w:szCs w:val="24"/>
        </w:rPr>
        <w:t xml:space="preserve">Levee Accreditation Submitted </w:t>
      </w:r>
      <w:r w:rsidR="00B53FBD" w:rsidRPr="006058D8">
        <w:rPr>
          <w:sz w:val="24"/>
          <w:szCs w:val="24"/>
        </w:rPr>
        <w:t xml:space="preserve">– </w:t>
      </w:r>
      <w:r w:rsidR="00D00471" w:rsidRPr="006058D8">
        <w:rPr>
          <w:sz w:val="24"/>
          <w:szCs w:val="24"/>
        </w:rPr>
        <w:t>Appears</w:t>
      </w:r>
      <w:r w:rsidR="00B53FBD" w:rsidRPr="006058D8">
        <w:rPr>
          <w:sz w:val="24"/>
          <w:szCs w:val="24"/>
        </w:rPr>
        <w:t xml:space="preserve"> like it may get approved</w:t>
      </w:r>
      <w:r w:rsidR="00D00471" w:rsidRPr="006058D8">
        <w:rPr>
          <w:sz w:val="24"/>
          <w:szCs w:val="24"/>
        </w:rPr>
        <w:t xml:space="preserve">. </w:t>
      </w:r>
    </w:p>
    <w:p w14:paraId="26C239A6" w14:textId="77777777" w:rsidR="00C03D9D" w:rsidRPr="006058D8" w:rsidRDefault="00C03D9D" w:rsidP="00C03D9D">
      <w:pPr>
        <w:spacing w:after="0" w:line="240" w:lineRule="auto"/>
        <w:jc w:val="both"/>
        <w:rPr>
          <w:b/>
          <w:sz w:val="24"/>
          <w:szCs w:val="24"/>
        </w:rPr>
      </w:pPr>
    </w:p>
    <w:p w14:paraId="042A5B84" w14:textId="77777777" w:rsidR="00C03D9D" w:rsidRPr="006058D8" w:rsidRDefault="00C03D9D" w:rsidP="00C03D9D">
      <w:pPr>
        <w:spacing w:after="0" w:line="240" w:lineRule="auto"/>
        <w:jc w:val="both"/>
        <w:rPr>
          <w:b/>
          <w:sz w:val="24"/>
          <w:szCs w:val="24"/>
        </w:rPr>
      </w:pPr>
      <w:r w:rsidRPr="006058D8">
        <w:rPr>
          <w:b/>
          <w:sz w:val="24"/>
          <w:szCs w:val="24"/>
        </w:rPr>
        <w:t>PUBLIC WORKS</w:t>
      </w:r>
      <w:proofErr w:type="gramStart"/>
      <w:r w:rsidRPr="006058D8">
        <w:rPr>
          <w:b/>
          <w:sz w:val="24"/>
          <w:szCs w:val="24"/>
        </w:rPr>
        <w:t>:</w:t>
      </w:r>
      <w:r w:rsidR="00EC7B8F" w:rsidRPr="006058D8">
        <w:rPr>
          <w:b/>
          <w:sz w:val="24"/>
          <w:szCs w:val="24"/>
        </w:rPr>
        <w:t xml:space="preserve">  Update</w:t>
      </w:r>
      <w:proofErr w:type="gramEnd"/>
    </w:p>
    <w:p w14:paraId="680591FF" w14:textId="6C716088" w:rsidR="00C03D9D" w:rsidRPr="006058D8" w:rsidRDefault="00C03D9D" w:rsidP="00C03D9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b/>
          <w:sz w:val="24"/>
          <w:szCs w:val="24"/>
        </w:rPr>
      </w:pPr>
      <w:r w:rsidRPr="006058D8">
        <w:rPr>
          <w:b/>
          <w:sz w:val="24"/>
          <w:szCs w:val="24"/>
        </w:rPr>
        <w:t>Planning/Zoning/Code Enforcement –</w:t>
      </w:r>
      <w:r w:rsidR="00B53FBD" w:rsidRPr="006058D8">
        <w:rPr>
          <w:b/>
          <w:sz w:val="24"/>
          <w:szCs w:val="24"/>
        </w:rPr>
        <w:t xml:space="preserve">  </w:t>
      </w:r>
    </w:p>
    <w:p w14:paraId="38BEC292" w14:textId="77777777" w:rsidR="00C03D9D" w:rsidRPr="006058D8" w:rsidRDefault="00C03D9D" w:rsidP="00C03D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b/>
          <w:sz w:val="24"/>
          <w:szCs w:val="24"/>
        </w:rPr>
      </w:pPr>
      <w:r w:rsidRPr="006058D8">
        <w:rPr>
          <w:b/>
          <w:sz w:val="24"/>
          <w:szCs w:val="24"/>
        </w:rPr>
        <w:t xml:space="preserve">Flow Charts – </w:t>
      </w:r>
      <w:r w:rsidR="00D00471" w:rsidRPr="006058D8">
        <w:rPr>
          <w:sz w:val="24"/>
          <w:szCs w:val="24"/>
        </w:rPr>
        <w:t>C</w:t>
      </w:r>
      <w:r w:rsidR="00B53FBD" w:rsidRPr="006058D8">
        <w:rPr>
          <w:sz w:val="24"/>
          <w:szCs w:val="24"/>
        </w:rPr>
        <w:t>urrently under Pavey’s review</w:t>
      </w:r>
      <w:r w:rsidR="00D00471" w:rsidRPr="006058D8">
        <w:rPr>
          <w:sz w:val="24"/>
          <w:szCs w:val="24"/>
        </w:rPr>
        <w:t>.</w:t>
      </w:r>
    </w:p>
    <w:p w14:paraId="093B3A34" w14:textId="77777777" w:rsidR="00C03D9D" w:rsidRPr="006058D8" w:rsidRDefault="00C03D9D" w:rsidP="00C03D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b/>
          <w:sz w:val="24"/>
          <w:szCs w:val="24"/>
        </w:rPr>
      </w:pPr>
      <w:r w:rsidRPr="006058D8">
        <w:rPr>
          <w:b/>
          <w:sz w:val="24"/>
          <w:szCs w:val="24"/>
        </w:rPr>
        <w:t>Zoning Ordinance –</w:t>
      </w:r>
      <w:r w:rsidR="00D00471" w:rsidRPr="006058D8">
        <w:rPr>
          <w:b/>
          <w:sz w:val="24"/>
          <w:szCs w:val="24"/>
        </w:rPr>
        <w:t xml:space="preserve"> </w:t>
      </w:r>
      <w:r w:rsidR="00D00471" w:rsidRPr="006058D8">
        <w:rPr>
          <w:sz w:val="24"/>
          <w:szCs w:val="24"/>
        </w:rPr>
        <w:t>In progress.</w:t>
      </w:r>
    </w:p>
    <w:p w14:paraId="4034843A" w14:textId="77777777" w:rsidR="00C03D9D" w:rsidRPr="006058D8" w:rsidRDefault="00C03D9D" w:rsidP="00C03D9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b/>
          <w:sz w:val="24"/>
          <w:szCs w:val="24"/>
        </w:rPr>
      </w:pPr>
      <w:r w:rsidRPr="006058D8">
        <w:rPr>
          <w:b/>
          <w:sz w:val="24"/>
          <w:szCs w:val="24"/>
        </w:rPr>
        <w:t>Street Department –</w:t>
      </w:r>
      <w:r w:rsidR="00EC7B8F" w:rsidRPr="006058D8">
        <w:rPr>
          <w:b/>
          <w:sz w:val="24"/>
          <w:szCs w:val="24"/>
        </w:rPr>
        <w:t xml:space="preserve"> </w:t>
      </w:r>
      <w:r w:rsidR="00EC7B8F" w:rsidRPr="006058D8">
        <w:rPr>
          <w:sz w:val="24"/>
          <w:szCs w:val="24"/>
        </w:rPr>
        <w:t xml:space="preserve">Pizza King Parking Lot </w:t>
      </w:r>
      <w:r w:rsidR="00B53FBD" w:rsidRPr="006058D8">
        <w:rPr>
          <w:sz w:val="24"/>
          <w:szCs w:val="24"/>
        </w:rPr>
        <w:t xml:space="preserve">– </w:t>
      </w:r>
      <w:r w:rsidR="00D00471" w:rsidRPr="006058D8">
        <w:rPr>
          <w:sz w:val="24"/>
          <w:szCs w:val="24"/>
        </w:rPr>
        <w:t>Contractors secured for wall repair, repaving, and handrail replacement.</w:t>
      </w:r>
    </w:p>
    <w:p w14:paraId="39C18CC6" w14:textId="77777777" w:rsidR="00C03D9D" w:rsidRPr="006058D8" w:rsidRDefault="00C03D9D" w:rsidP="00C03D9D">
      <w:pPr>
        <w:spacing w:after="0" w:line="240" w:lineRule="auto"/>
        <w:jc w:val="both"/>
        <w:rPr>
          <w:b/>
          <w:sz w:val="24"/>
          <w:szCs w:val="24"/>
        </w:rPr>
      </w:pPr>
    </w:p>
    <w:p w14:paraId="51424A64" w14:textId="77777777" w:rsidR="00C03D9D" w:rsidRPr="006058D8" w:rsidRDefault="00C03D9D" w:rsidP="00C03D9D">
      <w:pPr>
        <w:spacing w:after="0" w:line="240" w:lineRule="auto"/>
        <w:jc w:val="both"/>
        <w:rPr>
          <w:b/>
          <w:sz w:val="24"/>
          <w:szCs w:val="24"/>
        </w:rPr>
      </w:pPr>
      <w:r w:rsidRPr="006058D8">
        <w:rPr>
          <w:b/>
          <w:sz w:val="24"/>
          <w:szCs w:val="24"/>
        </w:rPr>
        <w:t>PUBLIC SAFETY</w:t>
      </w:r>
    </w:p>
    <w:p w14:paraId="772CBC96" w14:textId="54913C5D" w:rsidR="00C03D9D" w:rsidRPr="006058D8" w:rsidRDefault="00C03D9D" w:rsidP="00C03D9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b/>
          <w:sz w:val="24"/>
          <w:szCs w:val="24"/>
        </w:rPr>
      </w:pPr>
      <w:r w:rsidRPr="006058D8">
        <w:rPr>
          <w:b/>
          <w:sz w:val="24"/>
          <w:szCs w:val="24"/>
        </w:rPr>
        <w:t xml:space="preserve">Fire/Rescue – </w:t>
      </w:r>
      <w:r w:rsidRPr="006058D8">
        <w:rPr>
          <w:sz w:val="24"/>
          <w:szCs w:val="24"/>
        </w:rPr>
        <w:t>Initial Meeting Complete – Schedule Follow-up</w:t>
      </w:r>
      <w:r w:rsidR="008C43B4" w:rsidRPr="006058D8">
        <w:rPr>
          <w:sz w:val="24"/>
          <w:szCs w:val="24"/>
        </w:rPr>
        <w:t>.</w:t>
      </w:r>
      <w:r w:rsidRPr="006058D8">
        <w:rPr>
          <w:sz w:val="24"/>
          <w:szCs w:val="24"/>
        </w:rPr>
        <w:t xml:space="preserve"> </w:t>
      </w:r>
      <w:r w:rsidR="00B53FBD" w:rsidRPr="006058D8">
        <w:rPr>
          <w:sz w:val="24"/>
          <w:szCs w:val="24"/>
        </w:rPr>
        <w:t xml:space="preserve">   </w:t>
      </w:r>
    </w:p>
    <w:p w14:paraId="0A4BB3AB" w14:textId="77777777" w:rsidR="00C03D9D" w:rsidRPr="006058D8" w:rsidRDefault="00C03D9D" w:rsidP="00C03D9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b/>
          <w:sz w:val="24"/>
          <w:szCs w:val="24"/>
        </w:rPr>
      </w:pPr>
      <w:r w:rsidRPr="006058D8">
        <w:rPr>
          <w:b/>
          <w:sz w:val="24"/>
          <w:szCs w:val="24"/>
        </w:rPr>
        <w:t xml:space="preserve">Police Department – </w:t>
      </w:r>
      <w:r w:rsidRPr="006058D8">
        <w:rPr>
          <w:sz w:val="24"/>
          <w:szCs w:val="24"/>
        </w:rPr>
        <w:t xml:space="preserve">Schedule Meeting – </w:t>
      </w:r>
    </w:p>
    <w:p w14:paraId="15384D43" w14:textId="77777777" w:rsidR="00C03D9D" w:rsidRPr="006058D8" w:rsidRDefault="00C03D9D" w:rsidP="00C03D9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b/>
          <w:sz w:val="24"/>
          <w:szCs w:val="24"/>
        </w:rPr>
      </w:pPr>
      <w:r w:rsidRPr="006058D8">
        <w:rPr>
          <w:b/>
          <w:sz w:val="24"/>
          <w:szCs w:val="24"/>
        </w:rPr>
        <w:t xml:space="preserve">Police/Fire/Utility – Public Safety Training Center – </w:t>
      </w:r>
      <w:r w:rsidR="00D00471" w:rsidRPr="006058D8">
        <w:rPr>
          <w:sz w:val="24"/>
          <w:szCs w:val="24"/>
        </w:rPr>
        <w:t>D</w:t>
      </w:r>
      <w:r w:rsidR="00B53FBD" w:rsidRPr="006058D8">
        <w:rPr>
          <w:sz w:val="24"/>
          <w:szCs w:val="24"/>
        </w:rPr>
        <w:t>emolition and reconstruction underway</w:t>
      </w:r>
      <w:r w:rsidR="00D00471" w:rsidRPr="006058D8">
        <w:rPr>
          <w:sz w:val="24"/>
          <w:szCs w:val="24"/>
        </w:rPr>
        <w:t>.</w:t>
      </w:r>
    </w:p>
    <w:p w14:paraId="2BF8C847" w14:textId="77777777" w:rsidR="00C03D9D" w:rsidRPr="006058D8" w:rsidRDefault="00C03D9D" w:rsidP="00C03D9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b/>
          <w:sz w:val="24"/>
          <w:szCs w:val="24"/>
        </w:rPr>
      </w:pPr>
      <w:r w:rsidRPr="006058D8">
        <w:rPr>
          <w:sz w:val="24"/>
          <w:szCs w:val="24"/>
        </w:rPr>
        <w:t>Status –</w:t>
      </w:r>
    </w:p>
    <w:p w14:paraId="02280378" w14:textId="77777777" w:rsidR="00C03D9D" w:rsidRPr="006058D8" w:rsidRDefault="00C03D9D" w:rsidP="00D0047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6058D8">
        <w:rPr>
          <w:sz w:val="24"/>
          <w:szCs w:val="24"/>
        </w:rPr>
        <w:t>Utility Easement Options</w:t>
      </w:r>
      <w:r w:rsidR="00D00471" w:rsidRPr="006058D8">
        <w:rPr>
          <w:sz w:val="24"/>
          <w:szCs w:val="24"/>
        </w:rPr>
        <w:t xml:space="preserve"> - Reviewing proposals from R.L. Coon.</w:t>
      </w:r>
    </w:p>
    <w:p w14:paraId="5419C47F" w14:textId="77777777" w:rsidR="00C03D9D" w:rsidRPr="006058D8" w:rsidRDefault="00C03D9D" w:rsidP="00D0047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6058D8">
        <w:rPr>
          <w:sz w:val="24"/>
          <w:szCs w:val="24"/>
        </w:rPr>
        <w:t xml:space="preserve">Water/Fiber </w:t>
      </w:r>
      <w:r w:rsidR="00D00471" w:rsidRPr="006058D8">
        <w:rPr>
          <w:sz w:val="24"/>
          <w:szCs w:val="24"/>
        </w:rPr>
        <w:t>- Expected to be installed at same time.</w:t>
      </w:r>
    </w:p>
    <w:p w14:paraId="7B9414ED" w14:textId="77777777" w:rsidR="00C03D9D" w:rsidRPr="006058D8" w:rsidRDefault="00C03D9D" w:rsidP="00C03D9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6058D8">
        <w:rPr>
          <w:sz w:val="24"/>
          <w:szCs w:val="24"/>
        </w:rPr>
        <w:t>Septic</w:t>
      </w:r>
    </w:p>
    <w:p w14:paraId="7AF3C24D" w14:textId="77777777" w:rsidR="00C03D9D" w:rsidRPr="006058D8" w:rsidRDefault="00C03D9D" w:rsidP="00C03D9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6058D8">
        <w:rPr>
          <w:sz w:val="24"/>
          <w:szCs w:val="24"/>
        </w:rPr>
        <w:t>Retention/Detention Pond Construction – Civil &amp; Contractor</w:t>
      </w:r>
      <w:r w:rsidR="00B53FBD" w:rsidRPr="006058D8">
        <w:rPr>
          <w:sz w:val="24"/>
          <w:szCs w:val="24"/>
        </w:rPr>
        <w:t xml:space="preserve"> – getting prices</w:t>
      </w:r>
    </w:p>
    <w:p w14:paraId="74720E10" w14:textId="62C59878" w:rsidR="00C03D9D" w:rsidRPr="006058D8" w:rsidRDefault="00C03D9D" w:rsidP="00C03D9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6058D8">
        <w:rPr>
          <w:sz w:val="24"/>
          <w:szCs w:val="24"/>
        </w:rPr>
        <w:t>Program Review Public Safety Committee Concerns -</w:t>
      </w:r>
      <w:r w:rsidR="00B53FBD" w:rsidRPr="006058D8">
        <w:rPr>
          <w:sz w:val="24"/>
          <w:szCs w:val="24"/>
        </w:rPr>
        <w:t xml:space="preserve">  </w:t>
      </w:r>
    </w:p>
    <w:p w14:paraId="56927306" w14:textId="77777777" w:rsidR="00C03D9D" w:rsidRPr="006058D8" w:rsidRDefault="00C03D9D" w:rsidP="00C03D9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6058D8">
        <w:rPr>
          <w:sz w:val="24"/>
          <w:szCs w:val="24"/>
        </w:rPr>
        <w:t xml:space="preserve">Public Safety Conversations – Long Term – </w:t>
      </w:r>
    </w:p>
    <w:p w14:paraId="4B5386B8" w14:textId="77777777" w:rsidR="00C03D9D" w:rsidRPr="006058D8" w:rsidRDefault="00C03D9D" w:rsidP="00C03D9D">
      <w:pPr>
        <w:spacing w:after="0" w:line="240" w:lineRule="auto"/>
        <w:jc w:val="both"/>
        <w:rPr>
          <w:sz w:val="24"/>
          <w:szCs w:val="24"/>
        </w:rPr>
      </w:pPr>
    </w:p>
    <w:p w14:paraId="5E641D01" w14:textId="517727E2" w:rsidR="00C03D9D" w:rsidRPr="006058D8" w:rsidRDefault="00C03D9D" w:rsidP="00C03D9D">
      <w:pPr>
        <w:spacing w:after="0" w:line="240" w:lineRule="auto"/>
        <w:jc w:val="both"/>
        <w:rPr>
          <w:b/>
          <w:sz w:val="24"/>
          <w:szCs w:val="24"/>
        </w:rPr>
      </w:pPr>
      <w:r w:rsidRPr="006058D8">
        <w:rPr>
          <w:b/>
          <w:sz w:val="24"/>
          <w:szCs w:val="24"/>
        </w:rPr>
        <w:t>UNFINISHED BUSINESS:</w:t>
      </w:r>
      <w:r w:rsidR="00B53FBD" w:rsidRPr="006058D8">
        <w:rPr>
          <w:b/>
          <w:sz w:val="24"/>
          <w:szCs w:val="24"/>
        </w:rPr>
        <w:t xml:space="preserve">  </w:t>
      </w:r>
    </w:p>
    <w:p w14:paraId="41B9993D" w14:textId="77777777" w:rsidR="00C03D9D" w:rsidRPr="006058D8" w:rsidRDefault="00C03D9D" w:rsidP="00C03D9D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b/>
          <w:sz w:val="24"/>
          <w:szCs w:val="24"/>
        </w:rPr>
      </w:pPr>
      <w:r w:rsidRPr="006058D8">
        <w:rPr>
          <w:b/>
          <w:sz w:val="24"/>
          <w:szCs w:val="24"/>
        </w:rPr>
        <w:t xml:space="preserve">Solid Waste/Transfer Station – </w:t>
      </w:r>
      <w:r w:rsidR="00B53FBD" w:rsidRPr="006058D8">
        <w:rPr>
          <w:sz w:val="24"/>
          <w:szCs w:val="24"/>
        </w:rPr>
        <w:t>April will start construction</w:t>
      </w:r>
      <w:r w:rsidR="00D00471" w:rsidRPr="006058D8">
        <w:rPr>
          <w:sz w:val="24"/>
          <w:szCs w:val="24"/>
        </w:rPr>
        <w:t>.</w:t>
      </w:r>
    </w:p>
    <w:p w14:paraId="083885E4" w14:textId="77777777" w:rsidR="00C03D9D" w:rsidRPr="006058D8" w:rsidRDefault="00C03D9D" w:rsidP="00C03D9D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6058D8">
        <w:rPr>
          <w:b/>
          <w:sz w:val="24"/>
          <w:szCs w:val="24"/>
        </w:rPr>
        <w:t xml:space="preserve">Insurance RFP – </w:t>
      </w:r>
      <w:r w:rsidR="00D00471" w:rsidRPr="006058D8">
        <w:rPr>
          <w:sz w:val="24"/>
          <w:szCs w:val="24"/>
        </w:rPr>
        <w:t>S</w:t>
      </w:r>
      <w:r w:rsidR="00B53FBD" w:rsidRPr="006058D8">
        <w:rPr>
          <w:sz w:val="24"/>
          <w:szCs w:val="24"/>
        </w:rPr>
        <w:t>tart dis</w:t>
      </w:r>
      <w:r w:rsidR="00D00471" w:rsidRPr="006058D8">
        <w:rPr>
          <w:sz w:val="24"/>
          <w:szCs w:val="24"/>
        </w:rPr>
        <w:t>c</w:t>
      </w:r>
      <w:r w:rsidR="00B53FBD" w:rsidRPr="006058D8">
        <w:rPr>
          <w:sz w:val="24"/>
          <w:szCs w:val="24"/>
        </w:rPr>
        <w:t>u</w:t>
      </w:r>
      <w:r w:rsidR="00D00471" w:rsidRPr="006058D8">
        <w:rPr>
          <w:sz w:val="24"/>
          <w:szCs w:val="24"/>
        </w:rPr>
        <w:t>s</w:t>
      </w:r>
      <w:r w:rsidR="00B53FBD" w:rsidRPr="006058D8">
        <w:rPr>
          <w:sz w:val="24"/>
          <w:szCs w:val="24"/>
        </w:rPr>
        <w:t>sion in Feb</w:t>
      </w:r>
      <w:r w:rsidR="00D00471" w:rsidRPr="006058D8">
        <w:rPr>
          <w:sz w:val="24"/>
          <w:szCs w:val="24"/>
        </w:rPr>
        <w:t>ruary.</w:t>
      </w:r>
    </w:p>
    <w:p w14:paraId="7B752F4D" w14:textId="77777777" w:rsidR="00C03D9D" w:rsidRPr="006058D8" w:rsidRDefault="00C03D9D" w:rsidP="00C03D9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6058D8">
        <w:rPr>
          <w:sz w:val="24"/>
          <w:szCs w:val="24"/>
        </w:rPr>
        <w:t xml:space="preserve">Property Casualty – </w:t>
      </w:r>
      <w:r w:rsidR="00EC7B8F" w:rsidRPr="006058D8">
        <w:rPr>
          <w:sz w:val="24"/>
          <w:szCs w:val="24"/>
        </w:rPr>
        <w:t>Start Renewal Process</w:t>
      </w:r>
    </w:p>
    <w:p w14:paraId="59A49502" w14:textId="77777777" w:rsidR="00AD77BC" w:rsidRPr="006058D8" w:rsidRDefault="00AD77BC" w:rsidP="00AD77B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6058D8">
        <w:rPr>
          <w:b/>
          <w:sz w:val="24"/>
          <w:szCs w:val="24"/>
        </w:rPr>
        <w:t xml:space="preserve">Economic Development Agreement – </w:t>
      </w:r>
      <w:r w:rsidRPr="006058D8">
        <w:rPr>
          <w:sz w:val="24"/>
          <w:szCs w:val="24"/>
        </w:rPr>
        <w:t>City of Rushville and Premier Rushville READi 2.0</w:t>
      </w:r>
      <w:r w:rsidR="00B53FBD" w:rsidRPr="006058D8">
        <w:rPr>
          <w:sz w:val="24"/>
          <w:szCs w:val="24"/>
        </w:rPr>
        <w:t xml:space="preserve"> – </w:t>
      </w:r>
      <w:r w:rsidR="00D00471" w:rsidRPr="006058D8">
        <w:rPr>
          <w:sz w:val="24"/>
          <w:szCs w:val="24"/>
        </w:rPr>
        <w:t>U</w:t>
      </w:r>
      <w:r w:rsidR="00B53FBD" w:rsidRPr="006058D8">
        <w:rPr>
          <w:sz w:val="24"/>
          <w:szCs w:val="24"/>
        </w:rPr>
        <w:t>nder further review</w:t>
      </w:r>
      <w:r w:rsidR="00D00471" w:rsidRPr="006058D8">
        <w:rPr>
          <w:sz w:val="24"/>
          <w:szCs w:val="24"/>
        </w:rPr>
        <w:t xml:space="preserve">; if </w:t>
      </w:r>
      <w:r w:rsidR="00964013" w:rsidRPr="006058D8">
        <w:rPr>
          <w:sz w:val="24"/>
          <w:szCs w:val="24"/>
        </w:rPr>
        <w:t>signed, it</w:t>
      </w:r>
      <w:r w:rsidR="00D00471" w:rsidRPr="006058D8">
        <w:rPr>
          <w:sz w:val="24"/>
          <w:szCs w:val="24"/>
        </w:rPr>
        <w:t xml:space="preserve"> will add </w:t>
      </w:r>
      <w:r w:rsidR="00B53FBD" w:rsidRPr="006058D8">
        <w:rPr>
          <w:sz w:val="24"/>
          <w:szCs w:val="24"/>
        </w:rPr>
        <w:t>48 more units</w:t>
      </w:r>
      <w:r w:rsidR="00D00471" w:rsidRPr="006058D8">
        <w:rPr>
          <w:sz w:val="24"/>
          <w:szCs w:val="24"/>
        </w:rPr>
        <w:t>.</w:t>
      </w:r>
    </w:p>
    <w:p w14:paraId="19F54745" w14:textId="77777777" w:rsidR="00AD77BC" w:rsidRPr="006058D8" w:rsidRDefault="00AD77BC" w:rsidP="00C03D9D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b/>
          <w:sz w:val="24"/>
          <w:szCs w:val="24"/>
        </w:rPr>
      </w:pPr>
      <w:r w:rsidRPr="006058D8">
        <w:rPr>
          <w:b/>
          <w:sz w:val="24"/>
          <w:szCs w:val="24"/>
        </w:rPr>
        <w:t>Ordinance 2025-20 –</w:t>
      </w:r>
      <w:r w:rsidR="00B141BA" w:rsidRPr="006058D8">
        <w:rPr>
          <w:b/>
          <w:sz w:val="24"/>
          <w:szCs w:val="24"/>
        </w:rPr>
        <w:t>2026-</w:t>
      </w:r>
      <w:r w:rsidR="008C43B4" w:rsidRPr="006058D8">
        <w:rPr>
          <w:b/>
          <w:sz w:val="24"/>
          <w:szCs w:val="24"/>
        </w:rPr>
        <w:t>3</w:t>
      </w:r>
      <w:r w:rsidRPr="006058D8">
        <w:rPr>
          <w:b/>
          <w:sz w:val="24"/>
          <w:szCs w:val="24"/>
        </w:rPr>
        <w:t xml:space="preserve"> Establishing a Stormwater Rate Policy and Structure - </w:t>
      </w:r>
      <w:r w:rsidRPr="006058D8">
        <w:rPr>
          <w:sz w:val="24"/>
          <w:szCs w:val="24"/>
        </w:rPr>
        <w:t xml:space="preserve">Amending Ordinance 2022-4 – </w:t>
      </w:r>
      <w:r w:rsidR="00D00471" w:rsidRPr="006058D8">
        <w:rPr>
          <w:sz w:val="24"/>
          <w:szCs w:val="24"/>
        </w:rPr>
        <w:t>A</w:t>
      </w:r>
      <w:r w:rsidRPr="006058D8">
        <w:rPr>
          <w:sz w:val="24"/>
          <w:szCs w:val="24"/>
        </w:rPr>
        <w:t>dd escalation clause-</w:t>
      </w:r>
      <w:r w:rsidR="00B53FBD" w:rsidRPr="006058D8">
        <w:rPr>
          <w:sz w:val="24"/>
          <w:szCs w:val="24"/>
        </w:rPr>
        <w:t xml:space="preserve"> will be provided for signature at next meetin</w:t>
      </w:r>
      <w:r w:rsidR="00D00471" w:rsidRPr="006058D8">
        <w:rPr>
          <w:sz w:val="24"/>
          <w:szCs w:val="24"/>
        </w:rPr>
        <w:t>g.</w:t>
      </w:r>
    </w:p>
    <w:p w14:paraId="71BBD7DD" w14:textId="77777777" w:rsidR="00AD77BC" w:rsidRPr="006058D8" w:rsidRDefault="00AD77BC" w:rsidP="001A27B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b/>
          <w:sz w:val="24"/>
          <w:szCs w:val="24"/>
        </w:rPr>
      </w:pPr>
      <w:r w:rsidRPr="006058D8">
        <w:rPr>
          <w:b/>
          <w:sz w:val="24"/>
          <w:szCs w:val="24"/>
        </w:rPr>
        <w:t xml:space="preserve">Contract – </w:t>
      </w:r>
      <w:r w:rsidRPr="006058D8">
        <w:rPr>
          <w:sz w:val="24"/>
          <w:szCs w:val="24"/>
        </w:rPr>
        <w:t>West Water</w:t>
      </w:r>
      <w:r w:rsidR="001A27B4" w:rsidRPr="006058D8">
        <w:rPr>
          <w:sz w:val="24"/>
          <w:szCs w:val="24"/>
        </w:rPr>
        <w:t xml:space="preserve"> Davis Towing Real Estate – Drive (off McFarland) Road Dedication/Gift to City – Easement (access) Right of way </w:t>
      </w:r>
      <w:r w:rsidR="00B53FBD" w:rsidRPr="006058D8">
        <w:rPr>
          <w:sz w:val="24"/>
          <w:szCs w:val="24"/>
        </w:rPr>
        <w:t xml:space="preserve">– </w:t>
      </w:r>
      <w:r w:rsidR="00D00471" w:rsidRPr="006058D8">
        <w:rPr>
          <w:sz w:val="24"/>
          <w:szCs w:val="24"/>
        </w:rPr>
        <w:t>Under review; n</w:t>
      </w:r>
      <w:r w:rsidR="00B53FBD" w:rsidRPr="006058D8">
        <w:rPr>
          <w:sz w:val="24"/>
          <w:szCs w:val="24"/>
        </w:rPr>
        <w:t>o foreseeable issues</w:t>
      </w:r>
      <w:r w:rsidR="00D00471" w:rsidRPr="006058D8">
        <w:rPr>
          <w:sz w:val="24"/>
          <w:szCs w:val="24"/>
        </w:rPr>
        <w:t>.</w:t>
      </w:r>
    </w:p>
    <w:p w14:paraId="4E552329" w14:textId="77777777" w:rsidR="00C03D9D" w:rsidRPr="006058D8" w:rsidRDefault="00C03D9D" w:rsidP="00C03D9D">
      <w:pPr>
        <w:spacing w:after="0" w:line="240" w:lineRule="auto"/>
        <w:jc w:val="both"/>
        <w:rPr>
          <w:b/>
          <w:sz w:val="24"/>
          <w:szCs w:val="24"/>
        </w:rPr>
      </w:pPr>
    </w:p>
    <w:p w14:paraId="3332A8B2" w14:textId="6341DF58" w:rsidR="00B141BA" w:rsidRPr="006058D8" w:rsidRDefault="00C03D9D" w:rsidP="00B141BA">
      <w:pPr>
        <w:spacing w:after="0" w:line="240" w:lineRule="auto"/>
        <w:jc w:val="both"/>
        <w:rPr>
          <w:b/>
          <w:sz w:val="24"/>
          <w:szCs w:val="24"/>
        </w:rPr>
      </w:pPr>
      <w:r w:rsidRPr="006058D8">
        <w:rPr>
          <w:b/>
          <w:sz w:val="24"/>
          <w:szCs w:val="24"/>
        </w:rPr>
        <w:t>NEW BUSIN</w:t>
      </w:r>
      <w:r w:rsidR="00B141BA" w:rsidRPr="006058D8">
        <w:rPr>
          <w:b/>
          <w:sz w:val="24"/>
          <w:szCs w:val="24"/>
        </w:rPr>
        <w:t xml:space="preserve">ESS </w:t>
      </w:r>
      <w:r w:rsidR="00B53FBD" w:rsidRPr="006058D8">
        <w:rPr>
          <w:b/>
          <w:sz w:val="24"/>
          <w:szCs w:val="24"/>
        </w:rPr>
        <w:t xml:space="preserve">   </w:t>
      </w:r>
    </w:p>
    <w:p w14:paraId="397E9579" w14:textId="77777777" w:rsidR="00B141BA" w:rsidRPr="006058D8" w:rsidRDefault="00B141BA" w:rsidP="00B141BA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b/>
          <w:sz w:val="24"/>
          <w:szCs w:val="24"/>
        </w:rPr>
      </w:pPr>
      <w:r w:rsidRPr="006058D8">
        <w:rPr>
          <w:b/>
          <w:sz w:val="24"/>
          <w:szCs w:val="24"/>
        </w:rPr>
        <w:lastRenderedPageBreak/>
        <w:t xml:space="preserve">Ordinance 2026-2 Amending Ordinance 2006-6 Park </w:t>
      </w:r>
      <w:r w:rsidR="00964013" w:rsidRPr="006058D8">
        <w:rPr>
          <w:b/>
          <w:sz w:val="24"/>
          <w:szCs w:val="24"/>
        </w:rPr>
        <w:t>Rules -</w:t>
      </w:r>
      <w:r w:rsidR="00B53FBD" w:rsidRPr="006058D8">
        <w:rPr>
          <w:b/>
          <w:sz w:val="24"/>
          <w:szCs w:val="24"/>
        </w:rPr>
        <w:t xml:space="preserve"> </w:t>
      </w:r>
      <w:r w:rsidR="00B53FBD" w:rsidRPr="006058D8">
        <w:rPr>
          <w:sz w:val="24"/>
          <w:szCs w:val="24"/>
        </w:rPr>
        <w:t xml:space="preserve">Ann Copley to correct ordinance number title </w:t>
      </w:r>
      <w:r w:rsidR="001F0B39" w:rsidRPr="006058D8">
        <w:rPr>
          <w:sz w:val="24"/>
          <w:szCs w:val="24"/>
        </w:rPr>
        <w:t>–</w:t>
      </w:r>
      <w:r w:rsidR="00B53FBD" w:rsidRPr="006058D8">
        <w:rPr>
          <w:sz w:val="24"/>
          <w:szCs w:val="24"/>
        </w:rPr>
        <w:t xml:space="preserve"> </w:t>
      </w:r>
      <w:r w:rsidR="001F0B39" w:rsidRPr="006058D8">
        <w:rPr>
          <w:sz w:val="24"/>
          <w:szCs w:val="24"/>
        </w:rPr>
        <w:t>limits City Parks parking overnight (10pm to 7 am) and monitor for criminal activity. Bridges motions to pass ordinance pending title change; Gardner seconds</w:t>
      </w:r>
      <w:r w:rsidR="00D00471" w:rsidRPr="006058D8">
        <w:rPr>
          <w:sz w:val="24"/>
          <w:szCs w:val="24"/>
        </w:rPr>
        <w:t>.</w:t>
      </w:r>
      <w:r w:rsidR="001F0B39" w:rsidRPr="006058D8">
        <w:rPr>
          <w:sz w:val="24"/>
          <w:szCs w:val="24"/>
        </w:rPr>
        <w:t xml:space="preserve"> </w:t>
      </w:r>
      <w:r w:rsidR="00D00471" w:rsidRPr="006058D8">
        <w:rPr>
          <w:sz w:val="24"/>
          <w:szCs w:val="24"/>
        </w:rPr>
        <w:t>M</w:t>
      </w:r>
      <w:r w:rsidR="001F0B39" w:rsidRPr="006058D8">
        <w:rPr>
          <w:sz w:val="24"/>
          <w:szCs w:val="24"/>
        </w:rPr>
        <w:t>otion carries.</w:t>
      </w:r>
    </w:p>
    <w:p w14:paraId="48391082" w14:textId="77777777" w:rsidR="00B141BA" w:rsidRPr="006058D8" w:rsidRDefault="00B141BA" w:rsidP="00B141BA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b/>
          <w:sz w:val="24"/>
          <w:szCs w:val="24"/>
        </w:rPr>
      </w:pPr>
      <w:r w:rsidRPr="006058D8">
        <w:rPr>
          <w:b/>
          <w:sz w:val="24"/>
          <w:szCs w:val="24"/>
        </w:rPr>
        <w:t xml:space="preserve">Fuel Bids </w:t>
      </w:r>
      <w:r w:rsidR="001F0B39" w:rsidRPr="006058D8">
        <w:rPr>
          <w:b/>
          <w:sz w:val="24"/>
          <w:szCs w:val="24"/>
        </w:rPr>
        <w:t xml:space="preserve">– </w:t>
      </w:r>
      <w:r w:rsidR="001F0B39" w:rsidRPr="006058D8">
        <w:rPr>
          <w:sz w:val="24"/>
          <w:szCs w:val="24"/>
        </w:rPr>
        <w:t>Keystone Co-Op only bid received</w:t>
      </w:r>
      <w:r w:rsidR="001F0B39" w:rsidRPr="006058D8">
        <w:rPr>
          <w:b/>
          <w:sz w:val="24"/>
          <w:szCs w:val="24"/>
        </w:rPr>
        <w:t xml:space="preserve"> – </w:t>
      </w:r>
      <w:r w:rsidR="001F0B39" w:rsidRPr="006058D8">
        <w:rPr>
          <w:sz w:val="24"/>
          <w:szCs w:val="24"/>
        </w:rPr>
        <w:t xml:space="preserve">Miller motions to pass fixed fuel </w:t>
      </w:r>
      <w:proofErr w:type="gramStart"/>
      <w:r w:rsidR="001F0B39" w:rsidRPr="006058D8">
        <w:rPr>
          <w:sz w:val="24"/>
          <w:szCs w:val="24"/>
        </w:rPr>
        <w:t>bid;</w:t>
      </w:r>
      <w:proofErr w:type="gramEnd"/>
      <w:r w:rsidR="001F0B39" w:rsidRPr="006058D8">
        <w:rPr>
          <w:sz w:val="24"/>
          <w:szCs w:val="24"/>
        </w:rPr>
        <w:t xml:space="preserve"> Bridges seconds. Motion carries.</w:t>
      </w:r>
    </w:p>
    <w:p w14:paraId="503B24FD" w14:textId="77777777" w:rsidR="008C43B4" w:rsidRPr="006058D8" w:rsidRDefault="008C43B4" w:rsidP="008C43B4">
      <w:pPr>
        <w:pStyle w:val="ListParagraph"/>
        <w:spacing w:after="0" w:line="240" w:lineRule="auto"/>
        <w:jc w:val="both"/>
        <w:rPr>
          <w:b/>
          <w:sz w:val="24"/>
          <w:szCs w:val="24"/>
        </w:rPr>
      </w:pPr>
    </w:p>
    <w:p w14:paraId="0806EEFB" w14:textId="77777777" w:rsidR="001A27B4" w:rsidRPr="006058D8" w:rsidRDefault="001A27B4" w:rsidP="001A27B4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b/>
          <w:sz w:val="24"/>
          <w:szCs w:val="24"/>
        </w:rPr>
      </w:pPr>
      <w:r w:rsidRPr="006058D8">
        <w:rPr>
          <w:b/>
          <w:sz w:val="24"/>
          <w:szCs w:val="24"/>
        </w:rPr>
        <w:t>DLGF Budget Reduction Final Numbers -</w:t>
      </w:r>
      <w:r w:rsidR="001F0B39" w:rsidRPr="006058D8">
        <w:rPr>
          <w:b/>
          <w:sz w:val="24"/>
          <w:szCs w:val="24"/>
        </w:rPr>
        <w:t xml:space="preserve"> </w:t>
      </w:r>
    </w:p>
    <w:p w14:paraId="0D0ACA56" w14:textId="77777777" w:rsidR="001A27B4" w:rsidRPr="006058D8" w:rsidRDefault="001A27B4" w:rsidP="00C03D9D">
      <w:pPr>
        <w:spacing w:after="0" w:line="240" w:lineRule="auto"/>
        <w:jc w:val="both"/>
        <w:rPr>
          <w:b/>
          <w:sz w:val="24"/>
          <w:szCs w:val="24"/>
        </w:rPr>
      </w:pPr>
    </w:p>
    <w:p w14:paraId="7200ECBA" w14:textId="71220F6D" w:rsidR="001A27B4" w:rsidRPr="006058D8" w:rsidRDefault="001A27B4" w:rsidP="00C03D9D">
      <w:pPr>
        <w:spacing w:after="0" w:line="240" w:lineRule="auto"/>
        <w:jc w:val="both"/>
        <w:rPr>
          <w:sz w:val="24"/>
          <w:szCs w:val="24"/>
        </w:rPr>
      </w:pPr>
      <w:r w:rsidRPr="006058D8">
        <w:rPr>
          <w:b/>
          <w:sz w:val="24"/>
          <w:szCs w:val="24"/>
        </w:rPr>
        <w:t>SB1 –</w:t>
      </w:r>
      <w:r w:rsidRPr="006058D8">
        <w:rPr>
          <w:sz w:val="24"/>
          <w:szCs w:val="24"/>
        </w:rPr>
        <w:t xml:space="preserve"> Impact/Options/Timelines</w:t>
      </w:r>
      <w:r w:rsidR="001F0B39" w:rsidRPr="006058D8">
        <w:rPr>
          <w:sz w:val="24"/>
          <w:szCs w:val="24"/>
        </w:rPr>
        <w:t xml:space="preserve">  </w:t>
      </w:r>
    </w:p>
    <w:p w14:paraId="28869136" w14:textId="77777777" w:rsidR="001A27B4" w:rsidRPr="006058D8" w:rsidRDefault="001A27B4" w:rsidP="001A27B4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6058D8">
        <w:rPr>
          <w:sz w:val="24"/>
          <w:szCs w:val="24"/>
        </w:rPr>
        <w:t>DLGF – budget reductions/schedule – Final Numbers –</w:t>
      </w:r>
    </w:p>
    <w:p w14:paraId="4D7D7EFC" w14:textId="77777777" w:rsidR="001A27B4" w:rsidRPr="006058D8" w:rsidRDefault="001A27B4" w:rsidP="001A27B4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6058D8">
        <w:rPr>
          <w:sz w:val="24"/>
          <w:szCs w:val="24"/>
        </w:rPr>
        <w:t>LIT- Options</w:t>
      </w:r>
    </w:p>
    <w:p w14:paraId="627D767E" w14:textId="77777777" w:rsidR="001A27B4" w:rsidRPr="006058D8" w:rsidRDefault="001A27B4" w:rsidP="001A27B4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6058D8">
        <w:rPr>
          <w:sz w:val="24"/>
          <w:szCs w:val="24"/>
        </w:rPr>
        <w:t>(3) year growth Appeal approved –</w:t>
      </w:r>
    </w:p>
    <w:p w14:paraId="02379DAA" w14:textId="77777777" w:rsidR="001A27B4" w:rsidRPr="006058D8" w:rsidRDefault="001A27B4" w:rsidP="001A27B4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6058D8">
        <w:rPr>
          <w:sz w:val="24"/>
          <w:szCs w:val="24"/>
        </w:rPr>
        <w:t>Hiring Freeze</w:t>
      </w:r>
    </w:p>
    <w:p w14:paraId="2AA826BA" w14:textId="77777777" w:rsidR="001A27B4" w:rsidRPr="006058D8" w:rsidRDefault="001A27B4" w:rsidP="001A27B4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6058D8">
        <w:rPr>
          <w:sz w:val="24"/>
          <w:szCs w:val="24"/>
        </w:rPr>
        <w:t>Budget – Reduction/Monitoring in spending –</w:t>
      </w:r>
    </w:p>
    <w:p w14:paraId="0FE2683F" w14:textId="77777777" w:rsidR="001A27B4" w:rsidRPr="006058D8" w:rsidRDefault="001A27B4" w:rsidP="001A27B4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6058D8">
        <w:rPr>
          <w:sz w:val="24"/>
          <w:szCs w:val="24"/>
        </w:rPr>
        <w:t>Elected Officials Editorials –</w:t>
      </w:r>
    </w:p>
    <w:p w14:paraId="7BC5E59E" w14:textId="77777777" w:rsidR="00B141BA" w:rsidRPr="006058D8" w:rsidRDefault="00B141BA" w:rsidP="001A27B4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6058D8">
        <w:rPr>
          <w:sz w:val="24"/>
          <w:szCs w:val="24"/>
        </w:rPr>
        <w:t>Innovation/Reimagination Conversation -</w:t>
      </w:r>
    </w:p>
    <w:p w14:paraId="7206C918" w14:textId="77777777" w:rsidR="001A27B4" w:rsidRPr="006058D8" w:rsidRDefault="001A27B4" w:rsidP="001A27B4">
      <w:pPr>
        <w:spacing w:after="0" w:line="240" w:lineRule="auto"/>
        <w:jc w:val="both"/>
        <w:rPr>
          <w:sz w:val="24"/>
          <w:szCs w:val="24"/>
        </w:rPr>
      </w:pPr>
    </w:p>
    <w:p w14:paraId="095D90BD" w14:textId="77777777" w:rsidR="00C03D9D" w:rsidRPr="006058D8" w:rsidRDefault="00C03D9D" w:rsidP="00C03D9D">
      <w:pPr>
        <w:spacing w:after="0" w:line="240" w:lineRule="auto"/>
        <w:jc w:val="both"/>
        <w:rPr>
          <w:sz w:val="24"/>
          <w:szCs w:val="24"/>
        </w:rPr>
      </w:pPr>
      <w:r w:rsidRPr="006058D8">
        <w:rPr>
          <w:b/>
          <w:sz w:val="24"/>
          <w:szCs w:val="24"/>
        </w:rPr>
        <w:t>CLAIMS</w:t>
      </w:r>
      <w:r w:rsidR="001A27B4" w:rsidRPr="006058D8">
        <w:rPr>
          <w:b/>
          <w:sz w:val="24"/>
          <w:szCs w:val="24"/>
        </w:rPr>
        <w:t xml:space="preserve"> &amp; MONTHLY BANK RECONCILIATION</w:t>
      </w:r>
      <w:r w:rsidRPr="006058D8">
        <w:rPr>
          <w:b/>
          <w:sz w:val="24"/>
          <w:szCs w:val="24"/>
        </w:rPr>
        <w:t>:</w:t>
      </w:r>
      <w:r w:rsidR="0095618F" w:rsidRPr="006058D8">
        <w:rPr>
          <w:b/>
          <w:sz w:val="24"/>
          <w:szCs w:val="24"/>
        </w:rPr>
        <w:t xml:space="preserve"> </w:t>
      </w:r>
      <w:r w:rsidR="0095618F" w:rsidRPr="006058D8">
        <w:rPr>
          <w:sz w:val="24"/>
          <w:szCs w:val="24"/>
        </w:rPr>
        <w:t xml:space="preserve">Miller motions to approve claims and bank reconciliation as </w:t>
      </w:r>
      <w:r w:rsidR="008C43B4" w:rsidRPr="006058D8">
        <w:rPr>
          <w:sz w:val="24"/>
          <w:szCs w:val="24"/>
        </w:rPr>
        <w:t>presented.</w:t>
      </w:r>
      <w:r w:rsidR="0095618F" w:rsidRPr="006058D8">
        <w:rPr>
          <w:sz w:val="24"/>
          <w:szCs w:val="24"/>
        </w:rPr>
        <w:t xml:space="preserve"> Bridges seconds. Motion carries. </w:t>
      </w:r>
    </w:p>
    <w:p w14:paraId="65864F3E" w14:textId="77777777" w:rsidR="00C03D9D" w:rsidRPr="006058D8" w:rsidRDefault="00C03D9D" w:rsidP="00C03D9D">
      <w:pPr>
        <w:spacing w:after="0" w:line="240" w:lineRule="auto"/>
        <w:jc w:val="both"/>
        <w:rPr>
          <w:b/>
          <w:sz w:val="24"/>
          <w:szCs w:val="24"/>
        </w:rPr>
      </w:pPr>
    </w:p>
    <w:p w14:paraId="6C9ADA48" w14:textId="77777777" w:rsidR="00C03D9D" w:rsidRPr="006058D8" w:rsidRDefault="00C03D9D" w:rsidP="00C03D9D">
      <w:pPr>
        <w:spacing w:after="0" w:line="240" w:lineRule="auto"/>
        <w:jc w:val="both"/>
        <w:rPr>
          <w:sz w:val="24"/>
          <w:szCs w:val="24"/>
        </w:rPr>
      </w:pPr>
      <w:r w:rsidRPr="006058D8">
        <w:rPr>
          <w:b/>
          <w:sz w:val="24"/>
          <w:szCs w:val="24"/>
        </w:rPr>
        <w:t>ITEMS NOT KNOWN IN ADVANCE:</w:t>
      </w:r>
      <w:r w:rsidR="0095618F" w:rsidRPr="006058D8">
        <w:rPr>
          <w:b/>
          <w:sz w:val="24"/>
          <w:szCs w:val="24"/>
        </w:rPr>
        <w:t xml:space="preserve"> </w:t>
      </w:r>
      <w:r w:rsidR="0095618F" w:rsidRPr="006058D8">
        <w:rPr>
          <w:sz w:val="24"/>
          <w:szCs w:val="24"/>
        </w:rPr>
        <w:t>none</w:t>
      </w:r>
    </w:p>
    <w:p w14:paraId="0BB4F76B" w14:textId="77777777" w:rsidR="001A27B4" w:rsidRPr="006058D8" w:rsidRDefault="001A27B4" w:rsidP="00C03D9D">
      <w:pPr>
        <w:spacing w:after="0" w:line="240" w:lineRule="auto"/>
        <w:jc w:val="both"/>
        <w:rPr>
          <w:sz w:val="24"/>
          <w:szCs w:val="24"/>
        </w:rPr>
      </w:pPr>
    </w:p>
    <w:p w14:paraId="38846FB4" w14:textId="1AE150FD" w:rsidR="00B141BA" w:rsidRPr="006058D8" w:rsidRDefault="001A27B4" w:rsidP="00C03D9D">
      <w:pPr>
        <w:spacing w:after="0" w:line="240" w:lineRule="auto"/>
        <w:jc w:val="both"/>
        <w:rPr>
          <w:sz w:val="24"/>
          <w:szCs w:val="24"/>
        </w:rPr>
      </w:pPr>
      <w:r w:rsidRPr="006058D8">
        <w:rPr>
          <w:b/>
          <w:sz w:val="24"/>
          <w:szCs w:val="24"/>
        </w:rPr>
        <w:t>ADJOURN</w:t>
      </w:r>
      <w:proofErr w:type="gramStart"/>
      <w:r w:rsidRPr="006058D8">
        <w:rPr>
          <w:b/>
          <w:sz w:val="24"/>
          <w:szCs w:val="24"/>
        </w:rPr>
        <w:t>:</w:t>
      </w:r>
      <w:r w:rsidR="00B141BA" w:rsidRPr="006058D8">
        <w:rPr>
          <w:b/>
          <w:sz w:val="24"/>
          <w:szCs w:val="24"/>
        </w:rPr>
        <w:t xml:space="preserve">  </w:t>
      </w:r>
      <w:r w:rsidR="00B141BA" w:rsidRPr="006058D8">
        <w:rPr>
          <w:sz w:val="24"/>
          <w:szCs w:val="24"/>
        </w:rPr>
        <w:t>There</w:t>
      </w:r>
      <w:proofErr w:type="gramEnd"/>
      <w:r w:rsidR="00B141BA" w:rsidRPr="006058D8">
        <w:rPr>
          <w:sz w:val="24"/>
          <w:szCs w:val="24"/>
        </w:rPr>
        <w:t xml:space="preserve"> was no further business to come before </w:t>
      </w:r>
      <w:proofErr w:type="gramStart"/>
      <w:r w:rsidR="00B141BA" w:rsidRPr="006058D8">
        <w:rPr>
          <w:sz w:val="24"/>
          <w:szCs w:val="24"/>
        </w:rPr>
        <w:t xml:space="preserve">Council;   </w:t>
      </w:r>
      <w:proofErr w:type="gramEnd"/>
      <w:r w:rsidR="00B141BA" w:rsidRPr="006058D8">
        <w:rPr>
          <w:sz w:val="24"/>
          <w:szCs w:val="24"/>
        </w:rPr>
        <w:t xml:space="preserve"> </w:t>
      </w:r>
      <w:r w:rsidR="0095618F" w:rsidRPr="006058D8">
        <w:rPr>
          <w:sz w:val="24"/>
          <w:szCs w:val="24"/>
        </w:rPr>
        <w:t>Bridges m</w:t>
      </w:r>
      <w:r w:rsidR="00B141BA" w:rsidRPr="006058D8">
        <w:rPr>
          <w:sz w:val="24"/>
          <w:szCs w:val="24"/>
        </w:rPr>
        <w:t>o</w:t>
      </w:r>
      <w:r w:rsidR="00C3637E" w:rsidRPr="006058D8">
        <w:rPr>
          <w:sz w:val="24"/>
          <w:szCs w:val="24"/>
        </w:rPr>
        <w:t>tioned</w:t>
      </w:r>
      <w:r w:rsidR="00B141BA" w:rsidRPr="006058D8">
        <w:rPr>
          <w:sz w:val="24"/>
          <w:szCs w:val="24"/>
        </w:rPr>
        <w:t xml:space="preserve"> to </w:t>
      </w:r>
      <w:r w:rsidR="00964013" w:rsidRPr="006058D8">
        <w:rPr>
          <w:sz w:val="24"/>
          <w:szCs w:val="24"/>
        </w:rPr>
        <w:t>adjourn; Gardner</w:t>
      </w:r>
      <w:r w:rsidR="0095618F" w:rsidRPr="006058D8">
        <w:rPr>
          <w:sz w:val="24"/>
          <w:szCs w:val="24"/>
        </w:rPr>
        <w:t xml:space="preserve"> seconds. </w:t>
      </w:r>
      <w:r w:rsidR="00B141BA" w:rsidRPr="006058D8">
        <w:rPr>
          <w:sz w:val="24"/>
          <w:szCs w:val="24"/>
        </w:rPr>
        <w:t xml:space="preserve">The meeting adjourned </w:t>
      </w:r>
      <w:r w:rsidR="00964013" w:rsidRPr="006058D8">
        <w:rPr>
          <w:sz w:val="24"/>
          <w:szCs w:val="24"/>
        </w:rPr>
        <w:t>at 7:18</w:t>
      </w:r>
      <w:r w:rsidR="00B141BA" w:rsidRPr="006058D8">
        <w:rPr>
          <w:sz w:val="24"/>
          <w:szCs w:val="24"/>
        </w:rPr>
        <w:t xml:space="preserve"> p.m.</w:t>
      </w:r>
    </w:p>
    <w:p w14:paraId="4BBE3032" w14:textId="77777777" w:rsidR="00C03D9D" w:rsidRPr="006058D8" w:rsidRDefault="00C03D9D" w:rsidP="008E6844">
      <w:pPr>
        <w:spacing w:after="0" w:line="240" w:lineRule="auto"/>
        <w:jc w:val="both"/>
        <w:rPr>
          <w:b/>
          <w:sz w:val="24"/>
          <w:szCs w:val="24"/>
        </w:rPr>
      </w:pPr>
    </w:p>
    <w:sectPr w:rsidR="00C03D9D" w:rsidRPr="006058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2113"/>
    <w:multiLevelType w:val="hybridMultilevel"/>
    <w:tmpl w:val="7F2C5E14"/>
    <w:lvl w:ilvl="0" w:tplc="1B086A6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12284D"/>
    <w:multiLevelType w:val="hybridMultilevel"/>
    <w:tmpl w:val="88628F52"/>
    <w:lvl w:ilvl="0" w:tplc="DF72B12E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3F127D3"/>
    <w:multiLevelType w:val="hybridMultilevel"/>
    <w:tmpl w:val="054A311C"/>
    <w:lvl w:ilvl="0" w:tplc="49860CD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21650F"/>
    <w:multiLevelType w:val="hybridMultilevel"/>
    <w:tmpl w:val="2F42862C"/>
    <w:lvl w:ilvl="0" w:tplc="913A095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3186293"/>
    <w:multiLevelType w:val="hybridMultilevel"/>
    <w:tmpl w:val="83E0D232"/>
    <w:lvl w:ilvl="0" w:tplc="6124407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687E63"/>
    <w:multiLevelType w:val="hybridMultilevel"/>
    <w:tmpl w:val="E654A1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F42C5"/>
    <w:multiLevelType w:val="hybridMultilevel"/>
    <w:tmpl w:val="82CC4858"/>
    <w:lvl w:ilvl="0" w:tplc="04090005">
      <w:start w:val="1"/>
      <w:numFmt w:val="bullet"/>
      <w:lvlText w:val=""/>
      <w:lvlJc w:val="left"/>
      <w:pPr>
        <w:ind w:left="7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7" w15:restartNumberingAfterBreak="0">
    <w:nsid w:val="3E7267D2"/>
    <w:multiLevelType w:val="hybridMultilevel"/>
    <w:tmpl w:val="0A108380"/>
    <w:lvl w:ilvl="0" w:tplc="70F013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79749A"/>
    <w:multiLevelType w:val="hybridMultilevel"/>
    <w:tmpl w:val="FF2CCA44"/>
    <w:lvl w:ilvl="0" w:tplc="06C06BA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623423"/>
    <w:multiLevelType w:val="hybridMultilevel"/>
    <w:tmpl w:val="5A04BE70"/>
    <w:lvl w:ilvl="0" w:tplc="B44EBB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3A1181"/>
    <w:multiLevelType w:val="hybridMultilevel"/>
    <w:tmpl w:val="5296DA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362B09"/>
    <w:multiLevelType w:val="hybridMultilevel"/>
    <w:tmpl w:val="2E3AB414"/>
    <w:lvl w:ilvl="0" w:tplc="AB8C8F0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2CD1BA7"/>
    <w:multiLevelType w:val="hybridMultilevel"/>
    <w:tmpl w:val="F9A6D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701D61"/>
    <w:multiLevelType w:val="hybridMultilevel"/>
    <w:tmpl w:val="CAFA645C"/>
    <w:lvl w:ilvl="0" w:tplc="64AEEB5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8030CBF"/>
    <w:multiLevelType w:val="hybridMultilevel"/>
    <w:tmpl w:val="5DDAC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90717F"/>
    <w:multiLevelType w:val="hybridMultilevel"/>
    <w:tmpl w:val="CCE63836"/>
    <w:lvl w:ilvl="0" w:tplc="0409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16" w15:restartNumberingAfterBreak="0">
    <w:nsid w:val="6EF910BB"/>
    <w:multiLevelType w:val="hybridMultilevel"/>
    <w:tmpl w:val="FFB2D3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8430785"/>
    <w:multiLevelType w:val="hybridMultilevel"/>
    <w:tmpl w:val="A40E171A"/>
    <w:lvl w:ilvl="0" w:tplc="418E45A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86314306">
    <w:abstractNumId w:val="5"/>
  </w:num>
  <w:num w:numId="2" w16cid:durableId="261884657">
    <w:abstractNumId w:val="6"/>
  </w:num>
  <w:num w:numId="3" w16cid:durableId="1233007747">
    <w:abstractNumId w:val="15"/>
  </w:num>
  <w:num w:numId="4" w16cid:durableId="1260213888">
    <w:abstractNumId w:val="10"/>
  </w:num>
  <w:num w:numId="5" w16cid:durableId="1333223269">
    <w:abstractNumId w:val="16"/>
  </w:num>
  <w:num w:numId="6" w16cid:durableId="634062987">
    <w:abstractNumId w:val="0"/>
  </w:num>
  <w:num w:numId="7" w16cid:durableId="1050768727">
    <w:abstractNumId w:val="12"/>
  </w:num>
  <w:num w:numId="8" w16cid:durableId="1905605245">
    <w:abstractNumId w:val="13"/>
  </w:num>
  <w:num w:numId="9" w16cid:durableId="730229269">
    <w:abstractNumId w:val="1"/>
  </w:num>
  <w:num w:numId="10" w16cid:durableId="719477834">
    <w:abstractNumId w:val="17"/>
  </w:num>
  <w:num w:numId="11" w16cid:durableId="513693257">
    <w:abstractNumId w:val="7"/>
  </w:num>
  <w:num w:numId="12" w16cid:durableId="587425112">
    <w:abstractNumId w:val="3"/>
  </w:num>
  <w:num w:numId="13" w16cid:durableId="1895584728">
    <w:abstractNumId w:val="2"/>
  </w:num>
  <w:num w:numId="14" w16cid:durableId="1395393541">
    <w:abstractNumId w:val="4"/>
  </w:num>
  <w:num w:numId="15" w16cid:durableId="722678015">
    <w:abstractNumId w:val="11"/>
  </w:num>
  <w:num w:numId="16" w16cid:durableId="1723481891">
    <w:abstractNumId w:val="14"/>
  </w:num>
  <w:num w:numId="17" w16cid:durableId="1822384935">
    <w:abstractNumId w:val="8"/>
  </w:num>
  <w:num w:numId="18" w16cid:durableId="12545832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extBookmarkNum" w:val="8"/>
  </w:docVars>
  <w:rsids>
    <w:rsidRoot w:val="008E6844"/>
    <w:rsid w:val="00113B83"/>
    <w:rsid w:val="001A27B4"/>
    <w:rsid w:val="001F0B39"/>
    <w:rsid w:val="00487EE1"/>
    <w:rsid w:val="00507F97"/>
    <w:rsid w:val="006058D8"/>
    <w:rsid w:val="006A0FD0"/>
    <w:rsid w:val="00891079"/>
    <w:rsid w:val="008C43B4"/>
    <w:rsid w:val="008E6844"/>
    <w:rsid w:val="00934D4D"/>
    <w:rsid w:val="0095618F"/>
    <w:rsid w:val="00964013"/>
    <w:rsid w:val="00AD77BC"/>
    <w:rsid w:val="00B141BA"/>
    <w:rsid w:val="00B47B8B"/>
    <w:rsid w:val="00B53FBD"/>
    <w:rsid w:val="00B94054"/>
    <w:rsid w:val="00C03D9D"/>
    <w:rsid w:val="00C3637E"/>
    <w:rsid w:val="00D00471"/>
    <w:rsid w:val="00E5127D"/>
    <w:rsid w:val="00EC7B8F"/>
    <w:rsid w:val="00ED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CD99D"/>
  <w15:chartTrackingRefBased/>
  <w15:docId w15:val="{B677A03F-CD88-4068-99EF-1EE7D04B8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6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</dc:creator>
  <cp:keywords/>
  <dc:description/>
  <cp:lastModifiedBy>Ann Copley</cp:lastModifiedBy>
  <cp:revision>4</cp:revision>
  <dcterms:created xsi:type="dcterms:W3CDTF">2026-01-22T20:53:00Z</dcterms:created>
  <dcterms:modified xsi:type="dcterms:W3CDTF">2026-01-23T18:35:00Z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RFileName">
    <vt:lpwstr>C:\DCR2 Recordings\dcr_20260120_183127.dcr</vt:lpwstr>
  </property>
</Properties>
</file>