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09CA" w14:textId="77777777" w:rsidR="007A0FF0" w:rsidRDefault="007A0FF0" w:rsidP="007A0FF0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COMMON COUNCIL OF THE CITY OF RUSHVILLE, INDIANA</w:t>
      </w:r>
    </w:p>
    <w:p w14:paraId="1ABD2F7A" w14:textId="5514E0B8" w:rsidR="007A0FF0" w:rsidRDefault="004F51DE" w:rsidP="007A0FF0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NOVEMB</w:t>
      </w:r>
      <w:r w:rsidR="007A0FF0">
        <w:rPr>
          <w:b/>
          <w:sz w:val="32"/>
          <w:szCs w:val="32"/>
        </w:rPr>
        <w:t xml:space="preserve">ER </w:t>
      </w:r>
      <w:r>
        <w:rPr>
          <w:b/>
          <w:sz w:val="32"/>
          <w:szCs w:val="32"/>
        </w:rPr>
        <w:t>18</w:t>
      </w:r>
      <w:r w:rsidR="007A0FF0">
        <w:rPr>
          <w:b/>
          <w:sz w:val="32"/>
          <w:szCs w:val="32"/>
        </w:rPr>
        <w:t>, 2025</w:t>
      </w:r>
    </w:p>
    <w:p w14:paraId="66D30B6C" w14:textId="77777777" w:rsidR="007A0FF0" w:rsidRPr="006D1CCC" w:rsidRDefault="00296B8C" w:rsidP="007A0FF0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6:00</w:t>
      </w:r>
      <w:r w:rsidR="007A0FF0" w:rsidRPr="006D1CCC">
        <w:rPr>
          <w:b/>
          <w:sz w:val="32"/>
          <w:szCs w:val="32"/>
          <w:u w:val="thick"/>
        </w:rPr>
        <w:t xml:space="preserve"> P.M.</w:t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  <w:r w:rsidR="007A0FF0" w:rsidRPr="006D1CCC">
        <w:rPr>
          <w:b/>
          <w:sz w:val="32"/>
          <w:szCs w:val="32"/>
          <w:u w:val="thick"/>
        </w:rPr>
        <w:tab/>
      </w:r>
    </w:p>
    <w:p w14:paraId="496A2B1A" w14:textId="77777777" w:rsidR="007A0FF0" w:rsidRPr="006D1CCC" w:rsidRDefault="007A0FF0" w:rsidP="007A0FF0">
      <w:pPr>
        <w:spacing w:after="0" w:line="240" w:lineRule="auto"/>
        <w:jc w:val="both"/>
        <w:rPr>
          <w:b/>
          <w:sz w:val="32"/>
          <w:szCs w:val="32"/>
        </w:rPr>
      </w:pPr>
    </w:p>
    <w:p w14:paraId="08CFBA9E" w14:textId="4AD014BF" w:rsidR="00296B8C" w:rsidRPr="005124ED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CALL TO ORDER:</w:t>
      </w:r>
      <w:r w:rsidR="00296B8C" w:rsidRPr="005124ED">
        <w:rPr>
          <w:b/>
          <w:sz w:val="24"/>
          <w:szCs w:val="24"/>
        </w:rPr>
        <w:t xml:space="preserve">  </w:t>
      </w:r>
      <w:r w:rsidR="00296B8C" w:rsidRPr="005124ED">
        <w:rPr>
          <w:sz w:val="24"/>
          <w:szCs w:val="24"/>
        </w:rPr>
        <w:t>The Common Council of the City of Rushville met on the above date and time at 330 North Main Suite 200 Rushville, Indiana.</w:t>
      </w:r>
      <w:r w:rsidR="004F51DE" w:rsidRPr="005124ED">
        <w:rPr>
          <w:sz w:val="24"/>
          <w:szCs w:val="24"/>
        </w:rPr>
        <w:t xml:space="preserve">  </w:t>
      </w:r>
      <w:r w:rsidR="00381A71" w:rsidRPr="005124ED">
        <w:rPr>
          <w:sz w:val="24"/>
          <w:szCs w:val="24"/>
        </w:rPr>
        <w:t>M</w:t>
      </w:r>
      <w:r w:rsidR="00296B8C" w:rsidRPr="005124ED">
        <w:rPr>
          <w:sz w:val="24"/>
          <w:szCs w:val="24"/>
        </w:rPr>
        <w:t>ayor Pavey called the meeting to order at 6</w:t>
      </w:r>
      <w:r w:rsidR="00381A71" w:rsidRPr="005124ED">
        <w:rPr>
          <w:sz w:val="24"/>
          <w:szCs w:val="24"/>
        </w:rPr>
        <w:t>:25</w:t>
      </w:r>
      <w:r w:rsidR="00296B8C" w:rsidRPr="005124ED">
        <w:rPr>
          <w:sz w:val="24"/>
          <w:szCs w:val="24"/>
        </w:rPr>
        <w:t xml:space="preserve"> p.m.</w:t>
      </w:r>
    </w:p>
    <w:p w14:paraId="2436E7B6" w14:textId="77777777" w:rsidR="007A0FF0" w:rsidRPr="005124ED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69640050" w14:textId="77777777" w:rsidR="007A0FF0" w:rsidRPr="005124ED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PLEDGE TO THE FLAG:</w:t>
      </w:r>
      <w:r w:rsidR="00296B8C" w:rsidRPr="005124ED">
        <w:rPr>
          <w:b/>
          <w:sz w:val="24"/>
          <w:szCs w:val="24"/>
        </w:rPr>
        <w:t xml:space="preserve">  </w:t>
      </w:r>
      <w:r w:rsidR="00296B8C" w:rsidRPr="005124ED">
        <w:rPr>
          <w:sz w:val="24"/>
          <w:szCs w:val="24"/>
        </w:rPr>
        <w:t>The Pledge to the Flag was recited by those present.</w:t>
      </w:r>
    </w:p>
    <w:p w14:paraId="3C6CFD0A" w14:textId="77777777" w:rsidR="007A0FF0" w:rsidRPr="005124ED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3C344BC3" w14:textId="77777777" w:rsidR="007A0FF0" w:rsidRPr="005124ED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PRAYER:</w:t>
      </w:r>
      <w:r w:rsidR="00296B8C" w:rsidRPr="005124ED">
        <w:rPr>
          <w:b/>
          <w:sz w:val="24"/>
          <w:szCs w:val="24"/>
        </w:rPr>
        <w:t xml:space="preserve">  </w:t>
      </w:r>
      <w:r w:rsidR="00296B8C" w:rsidRPr="005124ED">
        <w:rPr>
          <w:sz w:val="24"/>
          <w:szCs w:val="24"/>
        </w:rPr>
        <w:t>Council President Berkemeier led those present in prayer.</w:t>
      </w:r>
    </w:p>
    <w:p w14:paraId="3D4B5D98" w14:textId="77777777" w:rsidR="007A0FF0" w:rsidRPr="005124ED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0F525D53" w14:textId="1B09018F" w:rsidR="007A0FF0" w:rsidRPr="005124ED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 xml:space="preserve">ROLL CALL:  </w:t>
      </w:r>
      <w:r w:rsidRPr="005124ED">
        <w:rPr>
          <w:sz w:val="24"/>
          <w:szCs w:val="24"/>
        </w:rPr>
        <w:t xml:space="preserve"> Brad Berkemeier, </w:t>
      </w:r>
      <w:r w:rsidR="00640A20" w:rsidRPr="005124ED">
        <w:rPr>
          <w:sz w:val="24"/>
          <w:szCs w:val="24"/>
        </w:rPr>
        <w:t xml:space="preserve">Jemmy Miller, </w:t>
      </w:r>
      <w:r w:rsidR="00296B8C" w:rsidRPr="005124ED">
        <w:rPr>
          <w:sz w:val="24"/>
          <w:szCs w:val="24"/>
        </w:rPr>
        <w:t xml:space="preserve">and </w:t>
      </w:r>
      <w:r w:rsidR="00640A20" w:rsidRPr="005124ED">
        <w:rPr>
          <w:sz w:val="24"/>
          <w:szCs w:val="24"/>
        </w:rPr>
        <w:t>Ron Gardner</w:t>
      </w:r>
      <w:r w:rsidR="00296B8C" w:rsidRPr="005124ED">
        <w:rPr>
          <w:sz w:val="24"/>
          <w:szCs w:val="24"/>
        </w:rPr>
        <w:t xml:space="preserve"> answered roll call.</w:t>
      </w:r>
    </w:p>
    <w:p w14:paraId="65D2E91B" w14:textId="32563225" w:rsidR="00640A20" w:rsidRPr="005124ED" w:rsidRDefault="00381A71" w:rsidP="007A0FF0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sz w:val="24"/>
          <w:szCs w:val="24"/>
        </w:rPr>
        <w:t xml:space="preserve">Bob Bridges and </w:t>
      </w:r>
      <w:r w:rsidR="004F51DE" w:rsidRPr="005124ED">
        <w:rPr>
          <w:sz w:val="24"/>
          <w:szCs w:val="24"/>
        </w:rPr>
        <w:t>Rob Hadley w</w:t>
      </w:r>
      <w:r w:rsidRPr="005124ED">
        <w:rPr>
          <w:sz w:val="24"/>
          <w:szCs w:val="24"/>
        </w:rPr>
        <w:t>ere</w:t>
      </w:r>
      <w:r w:rsidR="004F51DE" w:rsidRPr="005124ED">
        <w:rPr>
          <w:sz w:val="24"/>
          <w:szCs w:val="24"/>
        </w:rPr>
        <w:t xml:space="preserve"> not present.</w:t>
      </w:r>
    </w:p>
    <w:p w14:paraId="38C62A16" w14:textId="77777777" w:rsidR="004F51DE" w:rsidRPr="005124ED" w:rsidRDefault="004F51DE" w:rsidP="007A0FF0">
      <w:pPr>
        <w:spacing w:after="0" w:line="240" w:lineRule="auto"/>
        <w:jc w:val="both"/>
        <w:rPr>
          <w:sz w:val="24"/>
          <w:szCs w:val="24"/>
        </w:rPr>
      </w:pPr>
    </w:p>
    <w:p w14:paraId="6745943D" w14:textId="550615BF" w:rsidR="007A0FF0" w:rsidRPr="005124ED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 xml:space="preserve">MINUTES: </w:t>
      </w:r>
      <w:r w:rsidRPr="005124ED">
        <w:rPr>
          <w:sz w:val="24"/>
          <w:szCs w:val="24"/>
        </w:rPr>
        <w:t xml:space="preserve"> –</w:t>
      </w:r>
      <w:r w:rsidR="00381A71" w:rsidRPr="005124ED">
        <w:rPr>
          <w:sz w:val="24"/>
          <w:szCs w:val="24"/>
        </w:rPr>
        <w:t xml:space="preserve"> Berkemeier</w:t>
      </w:r>
      <w:r w:rsidR="008B1D18" w:rsidRPr="005124ED">
        <w:rPr>
          <w:sz w:val="24"/>
          <w:szCs w:val="24"/>
        </w:rPr>
        <w:t xml:space="preserve"> </w:t>
      </w:r>
      <w:r w:rsidR="00296B8C" w:rsidRPr="005124ED">
        <w:rPr>
          <w:sz w:val="24"/>
          <w:szCs w:val="24"/>
        </w:rPr>
        <w:t xml:space="preserve">moved to approve the minutes of the </w:t>
      </w:r>
      <w:r w:rsidR="004F51DE" w:rsidRPr="005124ED">
        <w:rPr>
          <w:sz w:val="24"/>
          <w:szCs w:val="24"/>
        </w:rPr>
        <w:t>Novemb</w:t>
      </w:r>
      <w:r w:rsidR="00296B8C" w:rsidRPr="005124ED">
        <w:rPr>
          <w:sz w:val="24"/>
          <w:szCs w:val="24"/>
        </w:rPr>
        <w:t xml:space="preserve">er </w:t>
      </w:r>
      <w:r w:rsidR="004F51DE" w:rsidRPr="005124ED">
        <w:rPr>
          <w:sz w:val="24"/>
          <w:szCs w:val="24"/>
        </w:rPr>
        <w:t>4</w:t>
      </w:r>
      <w:r w:rsidR="00296B8C" w:rsidRPr="005124ED">
        <w:rPr>
          <w:sz w:val="24"/>
          <w:szCs w:val="24"/>
        </w:rPr>
        <w:t xml:space="preserve">, 2025 meeting as presented.  </w:t>
      </w:r>
      <w:r w:rsidR="00381A71" w:rsidRPr="005124ED">
        <w:rPr>
          <w:sz w:val="24"/>
          <w:szCs w:val="24"/>
        </w:rPr>
        <w:t>Miller</w:t>
      </w:r>
      <w:r w:rsidR="00296B8C" w:rsidRPr="005124ED">
        <w:rPr>
          <w:sz w:val="24"/>
          <w:szCs w:val="24"/>
        </w:rPr>
        <w:t xml:space="preserve"> seconded the motion.  Motion carried.</w:t>
      </w:r>
      <w:r w:rsidR="00763019" w:rsidRPr="005124ED">
        <w:rPr>
          <w:sz w:val="24"/>
          <w:szCs w:val="24"/>
        </w:rPr>
        <w:t xml:space="preserve"> </w:t>
      </w:r>
    </w:p>
    <w:p w14:paraId="7354C36C" w14:textId="77777777" w:rsidR="007A0FF0" w:rsidRPr="005124ED" w:rsidRDefault="007A0FF0" w:rsidP="007A0FF0">
      <w:pPr>
        <w:spacing w:after="0" w:line="240" w:lineRule="auto"/>
        <w:jc w:val="both"/>
        <w:rPr>
          <w:sz w:val="24"/>
          <w:szCs w:val="24"/>
        </w:rPr>
      </w:pPr>
    </w:p>
    <w:p w14:paraId="6A36F228" w14:textId="1EC6AA7D" w:rsidR="003917C7" w:rsidRPr="005124ED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MAYOR’S REPORT</w:t>
      </w:r>
      <w:proofErr w:type="gramStart"/>
      <w:r w:rsidRPr="005124ED">
        <w:rPr>
          <w:b/>
          <w:sz w:val="24"/>
          <w:szCs w:val="24"/>
        </w:rPr>
        <w:t>:</w:t>
      </w:r>
      <w:r w:rsidR="00763019" w:rsidRPr="005124ED">
        <w:rPr>
          <w:sz w:val="24"/>
          <w:szCs w:val="24"/>
        </w:rPr>
        <w:t xml:space="preserve"> </w:t>
      </w:r>
      <w:r w:rsidR="003917C7" w:rsidRPr="005124ED">
        <w:rPr>
          <w:sz w:val="24"/>
          <w:szCs w:val="24"/>
        </w:rPr>
        <w:t xml:space="preserve"> </w:t>
      </w:r>
      <w:r w:rsidR="00381A71" w:rsidRPr="005124ED">
        <w:rPr>
          <w:sz w:val="24"/>
          <w:szCs w:val="24"/>
        </w:rPr>
        <w:t>Mayor</w:t>
      </w:r>
      <w:proofErr w:type="gramEnd"/>
      <w:r w:rsidR="00381A71" w:rsidRPr="005124ED">
        <w:rPr>
          <w:sz w:val="24"/>
          <w:szCs w:val="24"/>
        </w:rPr>
        <w:t xml:space="preserve"> Pavey reported that Diamond started production on</w:t>
      </w:r>
      <w:r w:rsidR="003917C7" w:rsidRPr="005124ED">
        <w:rPr>
          <w:sz w:val="24"/>
          <w:szCs w:val="24"/>
        </w:rPr>
        <w:t xml:space="preserve"> Monday</w:t>
      </w:r>
      <w:r w:rsidR="00381A71" w:rsidRPr="005124ED">
        <w:rPr>
          <w:sz w:val="24"/>
          <w:szCs w:val="24"/>
        </w:rPr>
        <w:t>.</w:t>
      </w:r>
    </w:p>
    <w:p w14:paraId="753E9582" w14:textId="77777777" w:rsidR="00381A71" w:rsidRPr="005124ED" w:rsidRDefault="00381A71" w:rsidP="007A0FF0">
      <w:pPr>
        <w:spacing w:after="0" w:line="240" w:lineRule="auto"/>
        <w:jc w:val="both"/>
        <w:rPr>
          <w:sz w:val="24"/>
          <w:szCs w:val="24"/>
        </w:rPr>
      </w:pPr>
    </w:p>
    <w:p w14:paraId="7EC27C75" w14:textId="5711837C" w:rsidR="003917C7" w:rsidRPr="005124ED" w:rsidRDefault="003917C7" w:rsidP="007A0FF0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sz w:val="24"/>
          <w:szCs w:val="24"/>
        </w:rPr>
        <w:t>Fri</w:t>
      </w:r>
      <w:r w:rsidR="00381A71" w:rsidRPr="005124ED">
        <w:rPr>
          <w:sz w:val="24"/>
          <w:szCs w:val="24"/>
        </w:rPr>
        <w:t xml:space="preserve">day </w:t>
      </w:r>
      <w:r w:rsidRPr="005124ED">
        <w:rPr>
          <w:sz w:val="24"/>
          <w:szCs w:val="24"/>
        </w:rPr>
        <w:t>night</w:t>
      </w:r>
      <w:r w:rsidR="00381A71" w:rsidRPr="005124ED">
        <w:rPr>
          <w:sz w:val="24"/>
          <w:szCs w:val="24"/>
        </w:rPr>
        <w:t xml:space="preserve"> is Christmas on M</w:t>
      </w:r>
      <w:r w:rsidRPr="005124ED">
        <w:rPr>
          <w:sz w:val="24"/>
          <w:szCs w:val="24"/>
        </w:rPr>
        <w:t>ain</w:t>
      </w:r>
      <w:r w:rsidR="00381A71" w:rsidRPr="005124ED">
        <w:rPr>
          <w:sz w:val="24"/>
          <w:szCs w:val="24"/>
        </w:rPr>
        <w:t xml:space="preserve">.  Along with Christmas on Main there will be a </w:t>
      </w:r>
      <w:r w:rsidRPr="005124ED">
        <w:rPr>
          <w:sz w:val="24"/>
          <w:szCs w:val="24"/>
        </w:rPr>
        <w:t xml:space="preserve">Chocolate </w:t>
      </w:r>
      <w:r w:rsidR="00381A71" w:rsidRPr="005124ED">
        <w:rPr>
          <w:sz w:val="24"/>
          <w:szCs w:val="24"/>
        </w:rPr>
        <w:t>F</w:t>
      </w:r>
      <w:r w:rsidRPr="005124ED">
        <w:rPr>
          <w:sz w:val="24"/>
          <w:szCs w:val="24"/>
        </w:rPr>
        <w:t>estival</w:t>
      </w:r>
      <w:r w:rsidR="00381A71" w:rsidRPr="005124ED">
        <w:rPr>
          <w:sz w:val="24"/>
          <w:szCs w:val="24"/>
        </w:rPr>
        <w:t xml:space="preserve"> at the C</w:t>
      </w:r>
      <w:r w:rsidR="007501CE" w:rsidRPr="005124ED">
        <w:rPr>
          <w:sz w:val="24"/>
          <w:szCs w:val="24"/>
        </w:rPr>
        <w:t>ommunity Center.</w:t>
      </w:r>
    </w:p>
    <w:p w14:paraId="2FA7C445" w14:textId="2BD2ACDE" w:rsidR="00381A71" w:rsidRPr="005124ED" w:rsidRDefault="00381A71" w:rsidP="007A0FF0">
      <w:pPr>
        <w:spacing w:after="0" w:line="240" w:lineRule="auto"/>
        <w:jc w:val="both"/>
        <w:rPr>
          <w:sz w:val="24"/>
          <w:szCs w:val="24"/>
        </w:rPr>
      </w:pPr>
    </w:p>
    <w:p w14:paraId="4C3E94CB" w14:textId="6E63CAF8" w:rsidR="00381A71" w:rsidRPr="005124ED" w:rsidRDefault="00381A71" w:rsidP="007A0FF0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sz w:val="24"/>
          <w:szCs w:val="24"/>
        </w:rPr>
        <w:t>There will be a Christmas quartet December 6 at 6:00 p.m.</w:t>
      </w:r>
    </w:p>
    <w:p w14:paraId="4CA1C334" w14:textId="77777777" w:rsidR="003917C7" w:rsidRPr="005124ED" w:rsidRDefault="003917C7" w:rsidP="007A0FF0">
      <w:pPr>
        <w:spacing w:after="0" w:line="240" w:lineRule="auto"/>
        <w:jc w:val="both"/>
        <w:rPr>
          <w:sz w:val="24"/>
          <w:szCs w:val="24"/>
        </w:rPr>
      </w:pPr>
    </w:p>
    <w:p w14:paraId="4909ED19" w14:textId="7CD35246" w:rsidR="003917C7" w:rsidRPr="005124ED" w:rsidRDefault="00381A71" w:rsidP="007A0FF0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sz w:val="24"/>
          <w:szCs w:val="24"/>
        </w:rPr>
        <w:t>We will have a C</w:t>
      </w:r>
      <w:r w:rsidR="003917C7" w:rsidRPr="005124ED">
        <w:rPr>
          <w:sz w:val="24"/>
          <w:szCs w:val="24"/>
        </w:rPr>
        <w:t xml:space="preserve">hristmas pitch </w:t>
      </w:r>
      <w:r w:rsidR="007501CE" w:rsidRPr="005124ED">
        <w:rPr>
          <w:sz w:val="24"/>
          <w:szCs w:val="24"/>
        </w:rPr>
        <w:t>in at City Center.  No date has been sent.</w:t>
      </w:r>
    </w:p>
    <w:p w14:paraId="52082F6E" w14:textId="77777777" w:rsidR="007501CE" w:rsidRPr="005124ED" w:rsidRDefault="007501CE" w:rsidP="007A0FF0">
      <w:pPr>
        <w:spacing w:after="0" w:line="240" w:lineRule="auto"/>
        <w:jc w:val="both"/>
        <w:rPr>
          <w:sz w:val="24"/>
          <w:szCs w:val="24"/>
        </w:rPr>
      </w:pPr>
    </w:p>
    <w:p w14:paraId="3B4B7EBD" w14:textId="0120DFC9" w:rsidR="003917C7" w:rsidRPr="005124ED" w:rsidRDefault="007501CE" w:rsidP="007A0FF0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sz w:val="24"/>
          <w:szCs w:val="24"/>
        </w:rPr>
        <w:t xml:space="preserve">There will be a </w:t>
      </w:r>
      <w:r w:rsidR="003917C7" w:rsidRPr="005124ED">
        <w:rPr>
          <w:sz w:val="24"/>
          <w:szCs w:val="24"/>
        </w:rPr>
        <w:t>Christmas tree contest</w:t>
      </w:r>
      <w:r w:rsidRPr="005124ED">
        <w:rPr>
          <w:sz w:val="24"/>
          <w:szCs w:val="24"/>
        </w:rPr>
        <w:t xml:space="preserve"> this year.</w:t>
      </w:r>
    </w:p>
    <w:p w14:paraId="11A775D4" w14:textId="77777777" w:rsidR="003917C7" w:rsidRPr="005124ED" w:rsidRDefault="003917C7" w:rsidP="007A0FF0">
      <w:pPr>
        <w:spacing w:after="0" w:line="240" w:lineRule="auto"/>
        <w:jc w:val="both"/>
        <w:rPr>
          <w:sz w:val="24"/>
          <w:szCs w:val="24"/>
        </w:rPr>
      </w:pPr>
    </w:p>
    <w:p w14:paraId="7311D952" w14:textId="72CE4EBF" w:rsidR="007A0FF0" w:rsidRPr="005124ED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CLERK-TREASURER’S REPORT:</w:t>
      </w:r>
      <w:r w:rsidR="00DE17F7" w:rsidRPr="005124ED">
        <w:rPr>
          <w:b/>
          <w:sz w:val="24"/>
          <w:szCs w:val="24"/>
        </w:rPr>
        <w:t xml:space="preserve">  </w:t>
      </w:r>
      <w:r w:rsidR="007501CE" w:rsidRPr="005124ED">
        <w:rPr>
          <w:sz w:val="24"/>
          <w:szCs w:val="24"/>
        </w:rPr>
        <w:t>None.</w:t>
      </w:r>
    </w:p>
    <w:p w14:paraId="0ECB169A" w14:textId="77777777" w:rsidR="007A0FF0" w:rsidRPr="005124ED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202ED682" w14:textId="0A082C22" w:rsidR="007A0FF0" w:rsidRPr="005124ED" w:rsidRDefault="007A0FF0" w:rsidP="007A0FF0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COUNCIL PRESIDENT’S REPORT:</w:t>
      </w:r>
      <w:r w:rsidR="00DE17F7" w:rsidRPr="005124ED">
        <w:rPr>
          <w:b/>
          <w:sz w:val="24"/>
          <w:szCs w:val="24"/>
        </w:rPr>
        <w:t xml:space="preserve"> </w:t>
      </w:r>
      <w:r w:rsidR="007501CE" w:rsidRPr="005124ED">
        <w:rPr>
          <w:sz w:val="24"/>
          <w:szCs w:val="24"/>
        </w:rPr>
        <w:t>None.</w:t>
      </w:r>
    </w:p>
    <w:p w14:paraId="3FE7F46C" w14:textId="77777777" w:rsidR="007A0FF0" w:rsidRPr="005124ED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409899BE" w14:textId="77777777" w:rsidR="007A0FF0" w:rsidRPr="005124ED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  <w:r w:rsidRPr="005124ED">
        <w:rPr>
          <w:b/>
          <w:sz w:val="24"/>
          <w:szCs w:val="24"/>
        </w:rPr>
        <w:t>COMMITTEE REPORTS:</w:t>
      </w:r>
    </w:p>
    <w:p w14:paraId="394EE4F1" w14:textId="0A713ACF" w:rsidR="007A0FF0" w:rsidRPr="005124ED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READi Designation</w:t>
      </w:r>
      <w:r w:rsidRPr="005124ED">
        <w:rPr>
          <w:sz w:val="24"/>
          <w:szCs w:val="24"/>
        </w:rPr>
        <w:t xml:space="preserve"> – </w:t>
      </w:r>
    </w:p>
    <w:p w14:paraId="22B1C001" w14:textId="5EC55A70" w:rsidR="007A0FF0" w:rsidRPr="005124ED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 xml:space="preserve">READi 1.0 N Washington Street </w:t>
      </w:r>
      <w:r w:rsidRPr="005124ED">
        <w:rPr>
          <w:sz w:val="24"/>
          <w:szCs w:val="24"/>
        </w:rPr>
        <w:t>–</w:t>
      </w:r>
      <w:r w:rsidR="007501CE" w:rsidRPr="005124ED">
        <w:rPr>
          <w:sz w:val="24"/>
          <w:szCs w:val="24"/>
        </w:rPr>
        <w:t xml:space="preserve"> C</w:t>
      </w:r>
      <w:r w:rsidR="003917C7" w:rsidRPr="005124ED">
        <w:rPr>
          <w:sz w:val="24"/>
          <w:szCs w:val="24"/>
        </w:rPr>
        <w:t>losed out</w:t>
      </w:r>
      <w:r w:rsidR="007501CE" w:rsidRPr="005124ED">
        <w:rPr>
          <w:sz w:val="24"/>
          <w:szCs w:val="24"/>
        </w:rPr>
        <w:t>.</w:t>
      </w:r>
    </w:p>
    <w:p w14:paraId="181FA0A9" w14:textId="69B354C8" w:rsidR="007A0FF0" w:rsidRPr="005124ED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REA</w:t>
      </w:r>
      <w:r w:rsidR="00721ACC" w:rsidRPr="005124ED">
        <w:rPr>
          <w:b/>
          <w:sz w:val="24"/>
          <w:szCs w:val="24"/>
        </w:rPr>
        <w:t>D</w:t>
      </w:r>
      <w:r w:rsidRPr="005124ED">
        <w:rPr>
          <w:b/>
          <w:sz w:val="24"/>
          <w:szCs w:val="24"/>
        </w:rPr>
        <w:t>i 2.0 Boulders</w:t>
      </w:r>
      <w:r w:rsidRPr="005124ED">
        <w:rPr>
          <w:sz w:val="24"/>
          <w:szCs w:val="24"/>
        </w:rPr>
        <w:t xml:space="preserve"> –</w:t>
      </w:r>
      <w:r w:rsidR="00DE17F7" w:rsidRPr="005124ED">
        <w:rPr>
          <w:sz w:val="24"/>
          <w:szCs w:val="24"/>
        </w:rPr>
        <w:t xml:space="preserve"> </w:t>
      </w:r>
    </w:p>
    <w:p w14:paraId="10633303" w14:textId="024D2D28" w:rsidR="007A0FF0" w:rsidRPr="005124ED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Lilly Blight</w:t>
      </w:r>
      <w:r w:rsidRPr="005124ED">
        <w:rPr>
          <w:sz w:val="24"/>
          <w:szCs w:val="24"/>
        </w:rPr>
        <w:t xml:space="preserve"> – </w:t>
      </w:r>
      <w:r w:rsidR="007501CE" w:rsidRPr="005124ED">
        <w:rPr>
          <w:sz w:val="24"/>
          <w:szCs w:val="24"/>
        </w:rPr>
        <w:t>I</w:t>
      </w:r>
      <w:r w:rsidR="003917C7" w:rsidRPr="005124ED">
        <w:rPr>
          <w:sz w:val="24"/>
          <w:szCs w:val="24"/>
        </w:rPr>
        <w:t xml:space="preserve">nterviews </w:t>
      </w:r>
      <w:r w:rsidR="007501CE" w:rsidRPr="005124ED">
        <w:rPr>
          <w:sz w:val="24"/>
          <w:szCs w:val="24"/>
        </w:rPr>
        <w:t xml:space="preserve">are scheduled for </w:t>
      </w:r>
      <w:r w:rsidR="003917C7" w:rsidRPr="005124ED">
        <w:rPr>
          <w:sz w:val="24"/>
          <w:szCs w:val="24"/>
        </w:rPr>
        <w:t>tomorrow</w:t>
      </w:r>
      <w:r w:rsidR="007501CE" w:rsidRPr="005124ED">
        <w:rPr>
          <w:sz w:val="24"/>
          <w:szCs w:val="24"/>
        </w:rPr>
        <w:t xml:space="preserve">.  We </w:t>
      </w:r>
      <w:r w:rsidR="003917C7" w:rsidRPr="005124ED">
        <w:rPr>
          <w:sz w:val="24"/>
          <w:szCs w:val="24"/>
        </w:rPr>
        <w:t xml:space="preserve">will </w:t>
      </w:r>
      <w:r w:rsidR="007501CE" w:rsidRPr="005124ED">
        <w:rPr>
          <w:sz w:val="24"/>
          <w:szCs w:val="24"/>
        </w:rPr>
        <w:t xml:space="preserve">be </w:t>
      </w:r>
      <w:r w:rsidR="003917C7" w:rsidRPr="005124ED">
        <w:rPr>
          <w:sz w:val="24"/>
          <w:szCs w:val="24"/>
        </w:rPr>
        <w:t>scor</w:t>
      </w:r>
      <w:r w:rsidR="007501CE" w:rsidRPr="005124ED">
        <w:rPr>
          <w:sz w:val="24"/>
          <w:szCs w:val="24"/>
        </w:rPr>
        <w:t xml:space="preserve">ing the </w:t>
      </w:r>
      <w:r w:rsidR="003917C7" w:rsidRPr="005124ED">
        <w:rPr>
          <w:sz w:val="24"/>
          <w:szCs w:val="24"/>
        </w:rPr>
        <w:t>2</w:t>
      </w:r>
      <w:r w:rsidR="007501CE" w:rsidRPr="005124ED">
        <w:rPr>
          <w:sz w:val="24"/>
          <w:szCs w:val="24"/>
        </w:rPr>
        <w:t xml:space="preserve"> old </w:t>
      </w:r>
      <w:r w:rsidR="003917C7" w:rsidRPr="005124ED">
        <w:rPr>
          <w:sz w:val="24"/>
          <w:szCs w:val="24"/>
        </w:rPr>
        <w:t>school</w:t>
      </w:r>
      <w:r w:rsidR="007501CE" w:rsidRPr="005124ED">
        <w:rPr>
          <w:sz w:val="24"/>
          <w:szCs w:val="24"/>
        </w:rPr>
        <w:t xml:space="preserve"> properties.</w:t>
      </w:r>
    </w:p>
    <w:p w14:paraId="48A8B5BC" w14:textId="2EEF69BD" w:rsidR="007A0FF0" w:rsidRPr="005124ED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5124ED">
        <w:rPr>
          <w:b/>
          <w:sz w:val="24"/>
          <w:szCs w:val="24"/>
        </w:rPr>
        <w:t>Lilly Arts &amp; Crafts –</w:t>
      </w:r>
      <w:r w:rsidR="003917C7" w:rsidRPr="005124ED">
        <w:rPr>
          <w:b/>
          <w:sz w:val="24"/>
          <w:szCs w:val="24"/>
        </w:rPr>
        <w:t xml:space="preserve"> </w:t>
      </w:r>
      <w:r w:rsidR="007501CE" w:rsidRPr="005124ED">
        <w:rPr>
          <w:sz w:val="24"/>
          <w:szCs w:val="24"/>
        </w:rPr>
        <w:t>Report.</w:t>
      </w:r>
    </w:p>
    <w:p w14:paraId="0B50B741" w14:textId="77777777" w:rsidR="007A0FF0" w:rsidRPr="005124ED" w:rsidRDefault="007A0FF0" w:rsidP="007A0FF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lastRenderedPageBreak/>
        <w:t xml:space="preserve">Diversity, Equity &amp; Inclusion </w:t>
      </w:r>
      <w:r w:rsidRPr="005124ED">
        <w:rPr>
          <w:sz w:val="24"/>
          <w:szCs w:val="24"/>
        </w:rPr>
        <w:t xml:space="preserve">– </w:t>
      </w:r>
    </w:p>
    <w:p w14:paraId="3292F6CE" w14:textId="77777777" w:rsidR="007A0FF0" w:rsidRPr="005124ED" w:rsidRDefault="007A0FF0" w:rsidP="00DE17F7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1E139D0C" w14:textId="4FE63289" w:rsidR="00763019" w:rsidRPr="005124ED" w:rsidRDefault="007A0FF0" w:rsidP="004F51DE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CITIZEN CONCERNS/COMMENTS</w:t>
      </w:r>
      <w:proofErr w:type="gramStart"/>
      <w:r w:rsidRPr="005124ED">
        <w:rPr>
          <w:b/>
          <w:sz w:val="24"/>
          <w:szCs w:val="24"/>
        </w:rPr>
        <w:t>:</w:t>
      </w:r>
      <w:r w:rsidR="00763019" w:rsidRPr="005124ED">
        <w:rPr>
          <w:sz w:val="24"/>
          <w:szCs w:val="24"/>
        </w:rPr>
        <w:t xml:space="preserve"> </w:t>
      </w:r>
      <w:r w:rsidR="00FA2F94" w:rsidRPr="005124ED">
        <w:rPr>
          <w:sz w:val="24"/>
          <w:szCs w:val="24"/>
        </w:rPr>
        <w:t xml:space="preserve"> </w:t>
      </w:r>
      <w:r w:rsidR="003917C7" w:rsidRPr="005124ED">
        <w:rPr>
          <w:sz w:val="24"/>
          <w:szCs w:val="24"/>
        </w:rPr>
        <w:t>Tim</w:t>
      </w:r>
      <w:proofErr w:type="gramEnd"/>
      <w:r w:rsidR="003917C7" w:rsidRPr="005124ED">
        <w:rPr>
          <w:sz w:val="24"/>
          <w:szCs w:val="24"/>
        </w:rPr>
        <w:t xml:space="preserve"> Heller </w:t>
      </w:r>
      <w:r w:rsidR="007501CE" w:rsidRPr="005124ED">
        <w:rPr>
          <w:sz w:val="24"/>
          <w:szCs w:val="24"/>
        </w:rPr>
        <w:t xml:space="preserve">congratulated Council on </w:t>
      </w:r>
      <w:r w:rsidR="00450D0D" w:rsidRPr="005124ED">
        <w:rPr>
          <w:sz w:val="24"/>
          <w:szCs w:val="24"/>
        </w:rPr>
        <w:t>the job</w:t>
      </w:r>
      <w:r w:rsidR="003917C7" w:rsidRPr="005124ED">
        <w:rPr>
          <w:sz w:val="24"/>
          <w:szCs w:val="24"/>
        </w:rPr>
        <w:t xml:space="preserve"> </w:t>
      </w:r>
      <w:r w:rsidR="007501CE" w:rsidRPr="005124ED">
        <w:rPr>
          <w:sz w:val="24"/>
          <w:szCs w:val="24"/>
        </w:rPr>
        <w:t xml:space="preserve">they did </w:t>
      </w:r>
      <w:r w:rsidR="003917C7" w:rsidRPr="005124ED">
        <w:rPr>
          <w:sz w:val="24"/>
          <w:szCs w:val="24"/>
        </w:rPr>
        <w:t xml:space="preserve">with </w:t>
      </w:r>
      <w:r w:rsidR="007501CE" w:rsidRPr="005124ED">
        <w:rPr>
          <w:sz w:val="24"/>
          <w:szCs w:val="24"/>
        </w:rPr>
        <w:t xml:space="preserve">the 2026 </w:t>
      </w:r>
      <w:r w:rsidR="003917C7" w:rsidRPr="005124ED">
        <w:rPr>
          <w:sz w:val="24"/>
          <w:szCs w:val="24"/>
        </w:rPr>
        <w:t>budget</w:t>
      </w:r>
      <w:r w:rsidR="007501CE" w:rsidRPr="005124ED">
        <w:rPr>
          <w:sz w:val="24"/>
          <w:szCs w:val="24"/>
        </w:rPr>
        <w:t>.</w:t>
      </w:r>
    </w:p>
    <w:p w14:paraId="717C9C3D" w14:textId="77777777" w:rsidR="007A0FF0" w:rsidRPr="005124ED" w:rsidRDefault="007A0FF0" w:rsidP="007A0FF0">
      <w:pPr>
        <w:spacing w:after="0" w:line="240" w:lineRule="auto"/>
        <w:jc w:val="both"/>
        <w:rPr>
          <w:sz w:val="24"/>
          <w:szCs w:val="24"/>
        </w:rPr>
      </w:pPr>
    </w:p>
    <w:p w14:paraId="5482C9EB" w14:textId="77777777" w:rsidR="007A0FF0" w:rsidRPr="005124ED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  <w:r w:rsidRPr="005124ED">
        <w:rPr>
          <w:b/>
          <w:sz w:val="24"/>
          <w:szCs w:val="24"/>
        </w:rPr>
        <w:t>PROJECTS/DEPARTMENTS:</w:t>
      </w:r>
    </w:p>
    <w:p w14:paraId="38891CA8" w14:textId="22156420" w:rsidR="007A0FF0" w:rsidRPr="005124ED" w:rsidRDefault="007A0FF0" w:rsidP="007A0F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CCMG 5</w:t>
      </w:r>
      <w:r w:rsidRPr="005124ED">
        <w:rPr>
          <w:b/>
          <w:sz w:val="24"/>
          <w:szCs w:val="24"/>
          <w:vertAlign w:val="superscript"/>
        </w:rPr>
        <w:t>TH</w:t>
      </w:r>
      <w:r w:rsidRPr="005124ED">
        <w:rPr>
          <w:b/>
          <w:sz w:val="24"/>
          <w:szCs w:val="24"/>
        </w:rPr>
        <w:t xml:space="preserve"> &amp; Jackson Start of Construction</w:t>
      </w:r>
      <w:r w:rsidRPr="005124ED">
        <w:rPr>
          <w:sz w:val="24"/>
          <w:szCs w:val="24"/>
        </w:rPr>
        <w:t xml:space="preserve"> -</w:t>
      </w:r>
      <w:r w:rsidR="00091489" w:rsidRPr="005124ED">
        <w:rPr>
          <w:sz w:val="24"/>
          <w:szCs w:val="24"/>
        </w:rPr>
        <w:t xml:space="preserve"> </w:t>
      </w:r>
    </w:p>
    <w:p w14:paraId="7F1D1C2A" w14:textId="14449A2C" w:rsidR="00000212" w:rsidRPr="005124ED" w:rsidRDefault="007A0FF0" w:rsidP="007A0F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5124ED">
        <w:rPr>
          <w:b/>
          <w:sz w:val="24"/>
          <w:szCs w:val="24"/>
        </w:rPr>
        <w:t xml:space="preserve">Housing </w:t>
      </w:r>
    </w:p>
    <w:p w14:paraId="298CD6D9" w14:textId="791C702E" w:rsidR="004F51DE" w:rsidRPr="005124ED" w:rsidRDefault="004F51DE" w:rsidP="007A0F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5124ED">
        <w:rPr>
          <w:b/>
          <w:sz w:val="24"/>
          <w:szCs w:val="24"/>
        </w:rPr>
        <w:t>Design and Construction Oversight Contracts –</w:t>
      </w:r>
    </w:p>
    <w:p w14:paraId="26DB3405" w14:textId="123DA9D3" w:rsidR="004F51DE" w:rsidRPr="005124ED" w:rsidRDefault="004F51DE" w:rsidP="007A0F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5124ED">
        <w:rPr>
          <w:b/>
          <w:sz w:val="24"/>
          <w:szCs w:val="24"/>
        </w:rPr>
        <w:t xml:space="preserve">Real Estate </w:t>
      </w:r>
    </w:p>
    <w:p w14:paraId="35CDDC9F" w14:textId="65429681" w:rsidR="004F51DE" w:rsidRPr="005124ED" w:rsidRDefault="00000212" w:rsidP="004F51D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sz w:val="24"/>
          <w:szCs w:val="24"/>
        </w:rPr>
        <w:t xml:space="preserve">Graham </w:t>
      </w:r>
      <w:r w:rsidR="007501CE" w:rsidRPr="005124ED">
        <w:rPr>
          <w:sz w:val="24"/>
          <w:szCs w:val="24"/>
        </w:rPr>
        <w:t xml:space="preserve">- </w:t>
      </w:r>
      <w:r w:rsidRPr="005124ED">
        <w:rPr>
          <w:sz w:val="24"/>
          <w:szCs w:val="24"/>
        </w:rPr>
        <w:t>RFP on the street</w:t>
      </w:r>
    </w:p>
    <w:p w14:paraId="7C59CC2A" w14:textId="0FABC700" w:rsidR="00000212" w:rsidRPr="005124ED" w:rsidRDefault="00450D0D" w:rsidP="000002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sz w:val="24"/>
          <w:szCs w:val="24"/>
        </w:rPr>
        <w:t>Boulders READi</w:t>
      </w:r>
      <w:r w:rsidR="00091489" w:rsidRPr="005124ED">
        <w:rPr>
          <w:sz w:val="24"/>
          <w:szCs w:val="24"/>
        </w:rPr>
        <w:t xml:space="preserve"> 2.0 </w:t>
      </w:r>
    </w:p>
    <w:p w14:paraId="7044A396" w14:textId="77777777" w:rsidR="004F51DE" w:rsidRPr="005124ED" w:rsidRDefault="004F51DE" w:rsidP="00866EFC">
      <w:pPr>
        <w:spacing w:after="0" w:line="240" w:lineRule="auto"/>
        <w:ind w:left="1440"/>
        <w:jc w:val="both"/>
        <w:rPr>
          <w:sz w:val="24"/>
          <w:szCs w:val="24"/>
        </w:rPr>
      </w:pPr>
    </w:p>
    <w:p w14:paraId="019AB0C0" w14:textId="0FB3BF82" w:rsidR="00091489" w:rsidRPr="005124ED" w:rsidRDefault="007A0FF0" w:rsidP="004F51DE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General – SS4A</w:t>
      </w:r>
      <w:r w:rsidR="00091489" w:rsidRPr="005124ED">
        <w:rPr>
          <w:b/>
          <w:sz w:val="24"/>
          <w:szCs w:val="24"/>
        </w:rPr>
        <w:t xml:space="preserve"> </w:t>
      </w:r>
      <w:r w:rsidR="008C0A7B" w:rsidRPr="005124ED">
        <w:rPr>
          <w:sz w:val="24"/>
          <w:szCs w:val="24"/>
        </w:rPr>
        <w:t xml:space="preserve">– </w:t>
      </w:r>
      <w:r w:rsidR="007501CE" w:rsidRPr="005124ED">
        <w:rPr>
          <w:sz w:val="24"/>
          <w:szCs w:val="24"/>
        </w:rPr>
        <w:t xml:space="preserve">The </w:t>
      </w:r>
      <w:r w:rsidR="00866EFC" w:rsidRPr="005124ED">
        <w:rPr>
          <w:sz w:val="24"/>
          <w:szCs w:val="24"/>
        </w:rPr>
        <w:t xml:space="preserve">town hall meeting </w:t>
      </w:r>
      <w:r w:rsidR="007501CE" w:rsidRPr="005124ED">
        <w:rPr>
          <w:sz w:val="24"/>
          <w:szCs w:val="24"/>
        </w:rPr>
        <w:t xml:space="preserve">was </w:t>
      </w:r>
      <w:r w:rsidR="00866EFC" w:rsidRPr="005124ED">
        <w:rPr>
          <w:sz w:val="24"/>
          <w:szCs w:val="24"/>
        </w:rPr>
        <w:t>well received</w:t>
      </w:r>
      <w:r w:rsidR="007501CE" w:rsidRPr="005124ED">
        <w:rPr>
          <w:sz w:val="24"/>
          <w:szCs w:val="24"/>
        </w:rPr>
        <w:t>.</w:t>
      </w:r>
    </w:p>
    <w:p w14:paraId="267B6C86" w14:textId="77777777" w:rsidR="007A0FF0" w:rsidRPr="005124ED" w:rsidRDefault="00091489" w:rsidP="007A0FF0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5124ED">
        <w:rPr>
          <w:sz w:val="24"/>
          <w:szCs w:val="24"/>
        </w:rPr>
        <w:t xml:space="preserve">   </w:t>
      </w:r>
    </w:p>
    <w:p w14:paraId="67FF220D" w14:textId="77777777" w:rsidR="007A0FF0" w:rsidRPr="005124ED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  <w:r w:rsidRPr="005124ED">
        <w:rPr>
          <w:b/>
          <w:sz w:val="24"/>
          <w:szCs w:val="24"/>
        </w:rPr>
        <w:t>Public Works</w:t>
      </w:r>
    </w:p>
    <w:p w14:paraId="51DBF79A" w14:textId="3674160C" w:rsidR="007A0FF0" w:rsidRPr="005124ED" w:rsidRDefault="007A0FF0" w:rsidP="001357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5124ED">
        <w:rPr>
          <w:b/>
          <w:sz w:val="24"/>
          <w:szCs w:val="24"/>
        </w:rPr>
        <w:t>City Utility – Utility Master Plan – Storm water management</w:t>
      </w:r>
      <w:r w:rsidR="007501CE" w:rsidRPr="005124ED">
        <w:rPr>
          <w:b/>
          <w:sz w:val="24"/>
          <w:szCs w:val="24"/>
        </w:rPr>
        <w:t>.</w:t>
      </w:r>
    </w:p>
    <w:p w14:paraId="7D5FD3FC" w14:textId="77777777" w:rsidR="00F81161" w:rsidRPr="005124ED" w:rsidRDefault="00F81161" w:rsidP="007A0FF0">
      <w:pPr>
        <w:spacing w:after="0" w:line="240" w:lineRule="auto"/>
        <w:jc w:val="both"/>
        <w:rPr>
          <w:b/>
          <w:sz w:val="24"/>
          <w:szCs w:val="24"/>
        </w:rPr>
      </w:pPr>
    </w:p>
    <w:p w14:paraId="4310DAB0" w14:textId="4580E862" w:rsidR="007A0FF0" w:rsidRPr="005124ED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  <w:r w:rsidRPr="005124ED">
        <w:rPr>
          <w:b/>
          <w:sz w:val="24"/>
          <w:szCs w:val="24"/>
        </w:rPr>
        <w:t>Public Safety</w:t>
      </w:r>
    </w:p>
    <w:p w14:paraId="78A26E79" w14:textId="54C54F39" w:rsidR="007A0FF0" w:rsidRPr="005124ED" w:rsidRDefault="00F81161" w:rsidP="007A0F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 xml:space="preserve">Fire Rescue - </w:t>
      </w:r>
      <w:r w:rsidR="007A0FF0" w:rsidRPr="005124ED">
        <w:rPr>
          <w:b/>
          <w:sz w:val="24"/>
          <w:szCs w:val="24"/>
        </w:rPr>
        <w:t>Police Department –Police &amp; Fire Claw Back</w:t>
      </w:r>
      <w:r w:rsidR="00C21D7E" w:rsidRPr="005124ED">
        <w:rPr>
          <w:b/>
          <w:sz w:val="24"/>
          <w:szCs w:val="24"/>
        </w:rPr>
        <w:t xml:space="preserve"> </w:t>
      </w:r>
      <w:r w:rsidR="00C21D7E" w:rsidRPr="005124ED">
        <w:rPr>
          <w:sz w:val="24"/>
          <w:szCs w:val="24"/>
        </w:rPr>
        <w:t>–</w:t>
      </w:r>
      <w:r w:rsidR="007501CE" w:rsidRPr="005124ED">
        <w:rPr>
          <w:sz w:val="24"/>
          <w:szCs w:val="24"/>
        </w:rPr>
        <w:t xml:space="preserve"> We need to post the </w:t>
      </w:r>
      <w:r w:rsidR="00866EFC" w:rsidRPr="005124ED">
        <w:rPr>
          <w:sz w:val="24"/>
          <w:szCs w:val="24"/>
        </w:rPr>
        <w:t>most current</w:t>
      </w:r>
      <w:r w:rsidR="00C21D7E" w:rsidRPr="005124ED">
        <w:rPr>
          <w:sz w:val="24"/>
          <w:szCs w:val="24"/>
        </w:rPr>
        <w:t xml:space="preserve"> </w:t>
      </w:r>
      <w:r w:rsidR="007501CE" w:rsidRPr="005124ED">
        <w:rPr>
          <w:sz w:val="24"/>
          <w:szCs w:val="24"/>
        </w:rPr>
        <w:t>policy for each department.</w:t>
      </w:r>
    </w:p>
    <w:p w14:paraId="0A74FE50" w14:textId="77777777" w:rsidR="007A0FF0" w:rsidRPr="005124ED" w:rsidRDefault="007A0FF0" w:rsidP="007A0FF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5124ED">
        <w:rPr>
          <w:b/>
          <w:sz w:val="24"/>
          <w:szCs w:val="24"/>
        </w:rPr>
        <w:t>Police/Fire/Utility</w:t>
      </w:r>
    </w:p>
    <w:p w14:paraId="454CFB55" w14:textId="77777777" w:rsidR="007A0FF0" w:rsidRPr="005124ED" w:rsidRDefault="007A0FF0" w:rsidP="007A0FF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5124ED">
        <w:rPr>
          <w:b/>
          <w:sz w:val="24"/>
          <w:szCs w:val="24"/>
        </w:rPr>
        <w:t>Status of project</w:t>
      </w:r>
    </w:p>
    <w:p w14:paraId="3552D587" w14:textId="1FD1E10C" w:rsidR="007A0FF0" w:rsidRPr="005124ED" w:rsidRDefault="007A0FF0" w:rsidP="007A0FF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sz w:val="24"/>
          <w:szCs w:val="24"/>
        </w:rPr>
        <w:t>Deconstruction of old Fire Training Campus</w:t>
      </w:r>
      <w:r w:rsidR="00C21D7E" w:rsidRPr="005124ED">
        <w:rPr>
          <w:sz w:val="24"/>
          <w:szCs w:val="24"/>
        </w:rPr>
        <w:t xml:space="preserve"> </w:t>
      </w:r>
      <w:r w:rsidR="0013575A" w:rsidRPr="005124ED">
        <w:rPr>
          <w:sz w:val="24"/>
          <w:szCs w:val="24"/>
        </w:rPr>
        <w:t>h</w:t>
      </w:r>
      <w:r w:rsidR="00C21D7E" w:rsidRPr="005124ED">
        <w:rPr>
          <w:sz w:val="24"/>
          <w:szCs w:val="24"/>
        </w:rPr>
        <w:t xml:space="preserve">as been moved to new </w:t>
      </w:r>
      <w:r w:rsidR="00F81161" w:rsidRPr="005124ED">
        <w:rPr>
          <w:sz w:val="24"/>
          <w:szCs w:val="24"/>
        </w:rPr>
        <w:t>site</w:t>
      </w:r>
      <w:r w:rsidR="0013575A" w:rsidRPr="005124ED">
        <w:rPr>
          <w:sz w:val="24"/>
          <w:szCs w:val="24"/>
        </w:rPr>
        <w:t>.</w:t>
      </w:r>
    </w:p>
    <w:p w14:paraId="45D67A3A" w14:textId="77777777" w:rsidR="007A0FF0" w:rsidRPr="005124ED" w:rsidRDefault="007A0FF0" w:rsidP="007A0FF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sz w:val="24"/>
          <w:szCs w:val="24"/>
        </w:rPr>
        <w:t xml:space="preserve">Retention/Detention Pond Construction </w:t>
      </w:r>
      <w:r w:rsidR="0013575A" w:rsidRPr="005124ED">
        <w:rPr>
          <w:sz w:val="24"/>
          <w:szCs w:val="24"/>
        </w:rPr>
        <w:t>–</w:t>
      </w:r>
      <w:r w:rsidRPr="005124ED">
        <w:rPr>
          <w:sz w:val="24"/>
          <w:szCs w:val="24"/>
        </w:rPr>
        <w:t xml:space="preserve"> </w:t>
      </w:r>
      <w:r w:rsidR="0013575A" w:rsidRPr="005124ED">
        <w:rPr>
          <w:sz w:val="24"/>
          <w:szCs w:val="24"/>
        </w:rPr>
        <w:t xml:space="preserve">the Engineer and the </w:t>
      </w:r>
      <w:r w:rsidRPr="005124ED">
        <w:rPr>
          <w:sz w:val="24"/>
          <w:szCs w:val="24"/>
        </w:rPr>
        <w:t>Contractor</w:t>
      </w:r>
      <w:r w:rsidR="009465BC" w:rsidRPr="005124ED">
        <w:rPr>
          <w:sz w:val="24"/>
          <w:szCs w:val="24"/>
        </w:rPr>
        <w:t xml:space="preserve"> are</w:t>
      </w:r>
      <w:r w:rsidR="0013575A" w:rsidRPr="005124ED">
        <w:rPr>
          <w:sz w:val="24"/>
          <w:szCs w:val="24"/>
        </w:rPr>
        <w:t xml:space="preserve"> </w:t>
      </w:r>
      <w:r w:rsidR="00D61809" w:rsidRPr="005124ED">
        <w:rPr>
          <w:sz w:val="24"/>
          <w:szCs w:val="24"/>
        </w:rPr>
        <w:t>d</w:t>
      </w:r>
      <w:r w:rsidRPr="005124ED">
        <w:rPr>
          <w:sz w:val="24"/>
          <w:szCs w:val="24"/>
        </w:rPr>
        <w:t xml:space="preserve">iscussing </w:t>
      </w:r>
      <w:r w:rsidR="00D61809" w:rsidRPr="005124ED">
        <w:rPr>
          <w:sz w:val="24"/>
          <w:szCs w:val="24"/>
        </w:rPr>
        <w:t>this.</w:t>
      </w:r>
    </w:p>
    <w:p w14:paraId="501BE946" w14:textId="77777777" w:rsidR="007A0FF0" w:rsidRPr="005124ED" w:rsidRDefault="007A0FF0" w:rsidP="007A0FF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sz w:val="24"/>
          <w:szCs w:val="24"/>
        </w:rPr>
        <w:t>Utility Easements</w:t>
      </w:r>
    </w:p>
    <w:p w14:paraId="59D0F2FA" w14:textId="77777777" w:rsidR="007A0FF0" w:rsidRPr="005124ED" w:rsidRDefault="007A0FF0" w:rsidP="007A0FF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sz w:val="24"/>
          <w:szCs w:val="24"/>
        </w:rPr>
        <w:t>Program Implementation –</w:t>
      </w:r>
    </w:p>
    <w:p w14:paraId="400644C6" w14:textId="77777777" w:rsidR="007A0FF0" w:rsidRPr="005124ED" w:rsidRDefault="007A0FF0" w:rsidP="007A0FF0">
      <w:pPr>
        <w:spacing w:after="0" w:line="240" w:lineRule="auto"/>
        <w:jc w:val="both"/>
        <w:rPr>
          <w:sz w:val="24"/>
          <w:szCs w:val="24"/>
        </w:rPr>
      </w:pPr>
    </w:p>
    <w:p w14:paraId="4B89459B" w14:textId="77777777" w:rsidR="007A0FF0" w:rsidRPr="005124ED" w:rsidRDefault="007A0FF0" w:rsidP="007A0FF0">
      <w:pPr>
        <w:spacing w:after="0" w:line="240" w:lineRule="auto"/>
        <w:jc w:val="both"/>
        <w:rPr>
          <w:b/>
          <w:sz w:val="24"/>
          <w:szCs w:val="24"/>
        </w:rPr>
      </w:pPr>
      <w:r w:rsidRPr="005124ED">
        <w:rPr>
          <w:b/>
          <w:sz w:val="24"/>
          <w:szCs w:val="24"/>
        </w:rPr>
        <w:t>UNFINISHED BUSINESS:</w:t>
      </w:r>
    </w:p>
    <w:p w14:paraId="6C4037CD" w14:textId="4D2D907A" w:rsidR="007A0FF0" w:rsidRPr="005124ED" w:rsidRDefault="007A0FF0" w:rsidP="007A0FF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 xml:space="preserve">Solid Waste/Transfer Station </w:t>
      </w:r>
      <w:r w:rsidR="007501CE" w:rsidRPr="005124ED">
        <w:rPr>
          <w:b/>
          <w:sz w:val="24"/>
          <w:szCs w:val="24"/>
        </w:rPr>
        <w:t>-</w:t>
      </w:r>
      <w:r w:rsidR="00866EFC" w:rsidRPr="005124ED">
        <w:rPr>
          <w:b/>
          <w:sz w:val="24"/>
          <w:szCs w:val="24"/>
        </w:rPr>
        <w:t xml:space="preserve"> </w:t>
      </w:r>
      <w:r w:rsidR="003C209A" w:rsidRPr="005124ED">
        <w:rPr>
          <w:sz w:val="24"/>
          <w:szCs w:val="24"/>
        </w:rPr>
        <w:t xml:space="preserve">We are working on </w:t>
      </w:r>
      <w:r w:rsidR="00866EFC" w:rsidRPr="005124ED">
        <w:rPr>
          <w:sz w:val="24"/>
          <w:szCs w:val="24"/>
        </w:rPr>
        <w:t xml:space="preserve">documentation </w:t>
      </w:r>
      <w:r w:rsidR="003C209A" w:rsidRPr="005124ED">
        <w:rPr>
          <w:sz w:val="24"/>
          <w:szCs w:val="24"/>
        </w:rPr>
        <w:t xml:space="preserve">for the </w:t>
      </w:r>
      <w:r w:rsidR="00866EFC" w:rsidRPr="005124ED">
        <w:rPr>
          <w:sz w:val="24"/>
          <w:szCs w:val="24"/>
        </w:rPr>
        <w:t>transfer of property</w:t>
      </w:r>
      <w:r w:rsidR="003C209A" w:rsidRPr="005124ED">
        <w:rPr>
          <w:sz w:val="24"/>
          <w:szCs w:val="24"/>
        </w:rPr>
        <w:t>.</w:t>
      </w:r>
      <w:r w:rsidR="00866EFC" w:rsidRPr="005124ED">
        <w:rPr>
          <w:sz w:val="24"/>
          <w:szCs w:val="24"/>
        </w:rPr>
        <w:t xml:space="preserve"> </w:t>
      </w:r>
    </w:p>
    <w:p w14:paraId="78FFBF4B" w14:textId="475DDD17" w:rsidR="00F81161" w:rsidRPr="005124ED" w:rsidRDefault="00F81161" w:rsidP="007A0FF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Insurance Property/</w:t>
      </w:r>
      <w:r w:rsidR="00450D0D" w:rsidRPr="005124ED">
        <w:rPr>
          <w:b/>
          <w:sz w:val="24"/>
          <w:szCs w:val="24"/>
        </w:rPr>
        <w:t>Casualty</w:t>
      </w:r>
      <w:r w:rsidR="003C209A" w:rsidRPr="005124ED">
        <w:rPr>
          <w:b/>
          <w:sz w:val="24"/>
          <w:szCs w:val="24"/>
        </w:rPr>
        <w:t xml:space="preserve"> – </w:t>
      </w:r>
      <w:r w:rsidR="003C209A" w:rsidRPr="005124ED">
        <w:rPr>
          <w:sz w:val="24"/>
          <w:szCs w:val="24"/>
        </w:rPr>
        <w:t xml:space="preserve">This </w:t>
      </w:r>
      <w:r w:rsidR="00866EFC" w:rsidRPr="005124ED">
        <w:rPr>
          <w:sz w:val="24"/>
          <w:szCs w:val="24"/>
        </w:rPr>
        <w:t>will hit later in the year.</w:t>
      </w:r>
    </w:p>
    <w:p w14:paraId="4E100E63" w14:textId="71DB8DCD" w:rsidR="00F81161" w:rsidRPr="005124ED" w:rsidRDefault="00F81161" w:rsidP="00F81161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 xml:space="preserve">Health Insurance- </w:t>
      </w:r>
      <w:r w:rsidR="003C209A" w:rsidRPr="005124ED">
        <w:rPr>
          <w:sz w:val="24"/>
          <w:szCs w:val="24"/>
        </w:rPr>
        <w:t>We have interviewed 4 companies and have 2 left to interview.</w:t>
      </w:r>
    </w:p>
    <w:p w14:paraId="70306971" w14:textId="77777777" w:rsidR="00DA6CF4" w:rsidRPr="005124ED" w:rsidRDefault="00DA6CF4" w:rsidP="00000212">
      <w:pPr>
        <w:spacing w:after="0" w:line="240" w:lineRule="auto"/>
        <w:jc w:val="both"/>
        <w:rPr>
          <w:b/>
          <w:sz w:val="24"/>
          <w:szCs w:val="24"/>
        </w:rPr>
      </w:pPr>
    </w:p>
    <w:p w14:paraId="0A1001CF" w14:textId="1CA7E607" w:rsidR="00000212" w:rsidRPr="005124ED" w:rsidRDefault="00000212" w:rsidP="00000212">
      <w:pPr>
        <w:spacing w:after="0" w:line="240" w:lineRule="auto"/>
        <w:jc w:val="both"/>
        <w:rPr>
          <w:b/>
          <w:sz w:val="24"/>
          <w:szCs w:val="24"/>
        </w:rPr>
      </w:pPr>
      <w:r w:rsidRPr="005124ED">
        <w:rPr>
          <w:b/>
          <w:sz w:val="24"/>
          <w:szCs w:val="24"/>
        </w:rPr>
        <w:t>NEW BUSINESS:</w:t>
      </w:r>
    </w:p>
    <w:p w14:paraId="32F4DB7C" w14:textId="15BCAD35" w:rsidR="00DA6CF4" w:rsidRPr="005124ED" w:rsidRDefault="00DA6CF4" w:rsidP="00DA6CF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Economic Development Agreement</w:t>
      </w:r>
      <w:r w:rsidR="0036349B">
        <w:rPr>
          <w:b/>
          <w:sz w:val="24"/>
          <w:szCs w:val="24"/>
        </w:rPr>
        <w:t xml:space="preserve"> </w:t>
      </w:r>
      <w:r w:rsidR="003C209A" w:rsidRPr="005124ED">
        <w:rPr>
          <w:b/>
          <w:sz w:val="24"/>
          <w:szCs w:val="24"/>
        </w:rPr>
        <w:t xml:space="preserve">- </w:t>
      </w:r>
      <w:r w:rsidR="003C209A" w:rsidRPr="005124ED">
        <w:rPr>
          <w:sz w:val="24"/>
          <w:szCs w:val="24"/>
        </w:rPr>
        <w:t>We</w:t>
      </w:r>
      <w:r w:rsidR="00866EFC" w:rsidRPr="005124ED">
        <w:rPr>
          <w:b/>
          <w:sz w:val="24"/>
          <w:szCs w:val="24"/>
        </w:rPr>
        <w:t xml:space="preserve"> </w:t>
      </w:r>
      <w:r w:rsidR="00866EFC" w:rsidRPr="005124ED">
        <w:rPr>
          <w:sz w:val="24"/>
          <w:szCs w:val="24"/>
        </w:rPr>
        <w:t xml:space="preserve">could receive </w:t>
      </w:r>
      <w:r w:rsidR="003C209A" w:rsidRPr="005124ED">
        <w:rPr>
          <w:sz w:val="24"/>
          <w:szCs w:val="24"/>
        </w:rPr>
        <w:t xml:space="preserve">more READi </w:t>
      </w:r>
      <w:r w:rsidR="00866EFC" w:rsidRPr="005124ED">
        <w:rPr>
          <w:sz w:val="24"/>
          <w:szCs w:val="24"/>
        </w:rPr>
        <w:t xml:space="preserve">money </w:t>
      </w:r>
      <w:r w:rsidR="003C209A" w:rsidRPr="005124ED">
        <w:rPr>
          <w:sz w:val="24"/>
          <w:szCs w:val="24"/>
        </w:rPr>
        <w:t>if they agree to</w:t>
      </w:r>
      <w:r w:rsidR="00866EFC" w:rsidRPr="005124ED">
        <w:rPr>
          <w:sz w:val="24"/>
          <w:szCs w:val="24"/>
        </w:rPr>
        <w:t xml:space="preserve"> build </w:t>
      </w:r>
      <w:r w:rsidR="003C209A" w:rsidRPr="005124ED">
        <w:rPr>
          <w:sz w:val="24"/>
          <w:szCs w:val="24"/>
        </w:rPr>
        <w:t xml:space="preserve">2 </w:t>
      </w:r>
      <w:r w:rsidR="00866EFC" w:rsidRPr="005124ED">
        <w:rPr>
          <w:sz w:val="24"/>
          <w:szCs w:val="24"/>
        </w:rPr>
        <w:t>more units</w:t>
      </w:r>
      <w:r w:rsidR="003C209A" w:rsidRPr="005124ED">
        <w:rPr>
          <w:sz w:val="24"/>
          <w:szCs w:val="24"/>
        </w:rPr>
        <w:t>.</w:t>
      </w:r>
    </w:p>
    <w:p w14:paraId="60B41516" w14:textId="77777777" w:rsidR="003C209A" w:rsidRPr="005124ED" w:rsidRDefault="003C209A" w:rsidP="003C209A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14:paraId="7FBE82BC" w14:textId="73C30ABF" w:rsidR="00DA6CF4" w:rsidRPr="005124ED" w:rsidRDefault="00DA6CF4" w:rsidP="00DA6CF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 xml:space="preserve"> Ordinance 2025-17 Amend Trash Fee Ordinance –</w:t>
      </w:r>
      <w:r w:rsidR="0036349B">
        <w:rPr>
          <w:b/>
          <w:sz w:val="24"/>
          <w:szCs w:val="24"/>
        </w:rPr>
        <w:t xml:space="preserve"> </w:t>
      </w:r>
      <w:r w:rsidR="003C209A" w:rsidRPr="005124ED">
        <w:rPr>
          <w:sz w:val="24"/>
          <w:szCs w:val="24"/>
        </w:rPr>
        <w:t xml:space="preserve">We need to </w:t>
      </w:r>
      <w:r w:rsidR="00450D0D" w:rsidRPr="005124ED">
        <w:rPr>
          <w:sz w:val="24"/>
          <w:szCs w:val="24"/>
        </w:rPr>
        <w:t>decide</w:t>
      </w:r>
      <w:r w:rsidR="003C209A" w:rsidRPr="005124ED">
        <w:rPr>
          <w:sz w:val="24"/>
          <w:szCs w:val="24"/>
        </w:rPr>
        <w:t xml:space="preserve"> at the </w:t>
      </w:r>
      <w:r w:rsidR="00866EFC" w:rsidRPr="005124ED">
        <w:rPr>
          <w:sz w:val="24"/>
          <w:szCs w:val="24"/>
        </w:rPr>
        <w:t>Dec</w:t>
      </w:r>
      <w:r w:rsidR="003C209A" w:rsidRPr="005124ED">
        <w:rPr>
          <w:sz w:val="24"/>
          <w:szCs w:val="24"/>
        </w:rPr>
        <w:t>ember</w:t>
      </w:r>
      <w:r w:rsidR="00866EFC" w:rsidRPr="005124ED">
        <w:rPr>
          <w:sz w:val="24"/>
          <w:szCs w:val="24"/>
        </w:rPr>
        <w:t xml:space="preserve"> </w:t>
      </w:r>
      <w:r w:rsidR="003C209A" w:rsidRPr="005124ED">
        <w:rPr>
          <w:sz w:val="24"/>
          <w:szCs w:val="24"/>
        </w:rPr>
        <w:t>2</w:t>
      </w:r>
      <w:r w:rsidR="003C209A" w:rsidRPr="005124ED">
        <w:rPr>
          <w:sz w:val="24"/>
          <w:szCs w:val="24"/>
          <w:vertAlign w:val="superscript"/>
        </w:rPr>
        <w:t>nd</w:t>
      </w:r>
      <w:r w:rsidR="003C209A" w:rsidRPr="005124ED">
        <w:rPr>
          <w:sz w:val="24"/>
          <w:szCs w:val="24"/>
        </w:rPr>
        <w:t xml:space="preserve"> meeting</w:t>
      </w:r>
      <w:r w:rsidR="00BA7FC6" w:rsidRPr="005124ED">
        <w:rPr>
          <w:sz w:val="24"/>
          <w:szCs w:val="24"/>
        </w:rPr>
        <w:t xml:space="preserve"> what Council would like to do.</w:t>
      </w:r>
      <w:r w:rsidR="00866EFC" w:rsidRPr="005124ED">
        <w:rPr>
          <w:sz w:val="24"/>
          <w:szCs w:val="24"/>
        </w:rPr>
        <w:t xml:space="preserve"> B</w:t>
      </w:r>
      <w:r w:rsidR="003C209A" w:rsidRPr="005124ED">
        <w:rPr>
          <w:sz w:val="24"/>
          <w:szCs w:val="24"/>
        </w:rPr>
        <w:t>erkemeier suggested that we consider an</w:t>
      </w:r>
      <w:r w:rsidR="00866EFC" w:rsidRPr="005124ED">
        <w:rPr>
          <w:sz w:val="24"/>
          <w:szCs w:val="24"/>
        </w:rPr>
        <w:t xml:space="preserve"> </w:t>
      </w:r>
      <w:r w:rsidR="00450D0D" w:rsidRPr="005124ED">
        <w:rPr>
          <w:sz w:val="24"/>
          <w:szCs w:val="24"/>
        </w:rPr>
        <w:t>escalated</w:t>
      </w:r>
      <w:r w:rsidR="00866EFC" w:rsidRPr="005124ED">
        <w:rPr>
          <w:sz w:val="24"/>
          <w:szCs w:val="24"/>
        </w:rPr>
        <w:t xml:space="preserve"> rate</w:t>
      </w:r>
      <w:r w:rsidR="003C209A" w:rsidRPr="005124ED">
        <w:rPr>
          <w:sz w:val="24"/>
          <w:szCs w:val="24"/>
        </w:rPr>
        <w:t>.</w:t>
      </w:r>
      <w:r w:rsidR="00866EFC" w:rsidRPr="005124ED">
        <w:rPr>
          <w:sz w:val="24"/>
          <w:szCs w:val="24"/>
        </w:rPr>
        <w:t xml:space="preserve">  </w:t>
      </w:r>
      <w:r w:rsidR="003C209A" w:rsidRPr="005124ED">
        <w:rPr>
          <w:sz w:val="24"/>
          <w:szCs w:val="24"/>
        </w:rPr>
        <w:t xml:space="preserve">The </w:t>
      </w:r>
      <w:r w:rsidR="00450D0D" w:rsidRPr="005124ED">
        <w:rPr>
          <w:sz w:val="24"/>
          <w:szCs w:val="24"/>
        </w:rPr>
        <w:t>last time</w:t>
      </w:r>
      <w:r w:rsidR="003C209A" w:rsidRPr="005124ED">
        <w:rPr>
          <w:sz w:val="24"/>
          <w:szCs w:val="24"/>
        </w:rPr>
        <w:t xml:space="preserve"> the City </w:t>
      </w:r>
      <w:r w:rsidR="00866EFC" w:rsidRPr="005124ED">
        <w:rPr>
          <w:sz w:val="24"/>
          <w:szCs w:val="24"/>
        </w:rPr>
        <w:t xml:space="preserve">Utility </w:t>
      </w:r>
      <w:r w:rsidR="003C209A" w:rsidRPr="005124ED">
        <w:rPr>
          <w:sz w:val="24"/>
          <w:szCs w:val="24"/>
        </w:rPr>
        <w:t>had an</w:t>
      </w:r>
      <w:r w:rsidR="00866EFC" w:rsidRPr="005124ED">
        <w:rPr>
          <w:sz w:val="24"/>
          <w:szCs w:val="24"/>
        </w:rPr>
        <w:t xml:space="preserve"> increase </w:t>
      </w:r>
      <w:r w:rsidR="003C209A" w:rsidRPr="005124ED">
        <w:rPr>
          <w:sz w:val="24"/>
          <w:szCs w:val="24"/>
        </w:rPr>
        <w:t xml:space="preserve">was in </w:t>
      </w:r>
      <w:r w:rsidR="00866EFC" w:rsidRPr="005124ED">
        <w:rPr>
          <w:sz w:val="24"/>
          <w:szCs w:val="24"/>
        </w:rPr>
        <w:t>2016.</w:t>
      </w:r>
      <w:r w:rsidR="00222DFF" w:rsidRPr="005124ED">
        <w:rPr>
          <w:b/>
          <w:sz w:val="24"/>
          <w:szCs w:val="24"/>
        </w:rPr>
        <w:t xml:space="preserve">  </w:t>
      </w:r>
    </w:p>
    <w:p w14:paraId="075BC08B" w14:textId="77777777" w:rsidR="00DA6CF4" w:rsidRPr="005124ED" w:rsidRDefault="00DA6CF4" w:rsidP="00DA6CF4">
      <w:pPr>
        <w:spacing w:after="0" w:line="240" w:lineRule="auto"/>
        <w:jc w:val="both"/>
        <w:rPr>
          <w:sz w:val="24"/>
          <w:szCs w:val="24"/>
        </w:rPr>
      </w:pPr>
    </w:p>
    <w:p w14:paraId="4B54041A" w14:textId="12987C80" w:rsidR="00DA6CF4" w:rsidRPr="005124ED" w:rsidRDefault="00DA6CF4" w:rsidP="00DA6CF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 xml:space="preserve">Ordinance 2025-20 – Establishing a Stormwater Rate Policy and Structure </w:t>
      </w:r>
      <w:r w:rsidR="00222DFF" w:rsidRPr="005124ED">
        <w:rPr>
          <w:sz w:val="24"/>
          <w:szCs w:val="24"/>
        </w:rPr>
        <w:t>–</w:t>
      </w:r>
      <w:r w:rsidRPr="005124ED">
        <w:rPr>
          <w:sz w:val="24"/>
          <w:szCs w:val="24"/>
        </w:rPr>
        <w:t xml:space="preserve"> </w:t>
      </w:r>
      <w:r w:rsidR="003C209A" w:rsidRPr="005124ED">
        <w:rPr>
          <w:sz w:val="24"/>
          <w:szCs w:val="24"/>
        </w:rPr>
        <w:t>N</w:t>
      </w:r>
      <w:r w:rsidR="00222DFF" w:rsidRPr="005124ED">
        <w:rPr>
          <w:sz w:val="24"/>
          <w:szCs w:val="24"/>
        </w:rPr>
        <w:t>o action</w:t>
      </w:r>
      <w:r w:rsidR="003C209A" w:rsidRPr="005124ED">
        <w:rPr>
          <w:sz w:val="24"/>
          <w:szCs w:val="24"/>
        </w:rPr>
        <w:t>.</w:t>
      </w:r>
    </w:p>
    <w:p w14:paraId="7A114D61" w14:textId="1C803B3A" w:rsidR="00DA6CF4" w:rsidRPr="005124ED" w:rsidRDefault="00DA6CF4" w:rsidP="00DA6CF4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b/>
          <w:sz w:val="24"/>
          <w:szCs w:val="24"/>
        </w:rPr>
      </w:pPr>
      <w:r w:rsidRPr="005124ED">
        <w:rPr>
          <w:b/>
          <w:sz w:val="24"/>
          <w:szCs w:val="24"/>
        </w:rPr>
        <w:lastRenderedPageBreak/>
        <w:t xml:space="preserve">Ordinance 2025-21 – Outlining the use of generators as a power source </w:t>
      </w:r>
      <w:r w:rsidR="009434A2" w:rsidRPr="005124ED">
        <w:rPr>
          <w:b/>
          <w:sz w:val="24"/>
          <w:szCs w:val="24"/>
        </w:rPr>
        <w:t>-</w:t>
      </w:r>
      <w:r w:rsidR="00222DFF" w:rsidRPr="005124ED">
        <w:rPr>
          <w:b/>
          <w:sz w:val="24"/>
          <w:szCs w:val="24"/>
        </w:rPr>
        <w:t xml:space="preserve"> </w:t>
      </w:r>
      <w:r w:rsidR="00222DFF" w:rsidRPr="005124ED">
        <w:rPr>
          <w:sz w:val="24"/>
          <w:szCs w:val="24"/>
        </w:rPr>
        <w:t xml:space="preserve"> </w:t>
      </w:r>
    </w:p>
    <w:p w14:paraId="73C08B5A" w14:textId="77777777" w:rsidR="009434A2" w:rsidRPr="005124ED" w:rsidRDefault="009434A2" w:rsidP="009434A2">
      <w:pPr>
        <w:pStyle w:val="ListParagraph"/>
        <w:spacing w:after="0" w:line="240" w:lineRule="auto"/>
        <w:ind w:left="1440"/>
        <w:jc w:val="both"/>
        <w:rPr>
          <w:b/>
          <w:sz w:val="24"/>
          <w:szCs w:val="24"/>
        </w:rPr>
      </w:pPr>
    </w:p>
    <w:p w14:paraId="0BCDDFC5" w14:textId="2FB1B6E5" w:rsidR="00DA6CF4" w:rsidRPr="005124ED" w:rsidRDefault="00DA6CF4" w:rsidP="00DA6CF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b/>
          <w:sz w:val="24"/>
          <w:szCs w:val="24"/>
        </w:rPr>
      </w:pPr>
      <w:r w:rsidRPr="005124ED">
        <w:rPr>
          <w:b/>
          <w:sz w:val="24"/>
          <w:szCs w:val="24"/>
        </w:rPr>
        <w:t xml:space="preserve">Resolution 2025-29 – Temporary Loan </w:t>
      </w:r>
      <w:r w:rsidRPr="005124ED">
        <w:rPr>
          <w:sz w:val="24"/>
          <w:szCs w:val="24"/>
        </w:rPr>
        <w:t xml:space="preserve">– </w:t>
      </w:r>
      <w:r w:rsidR="009434A2" w:rsidRPr="005124ED">
        <w:rPr>
          <w:sz w:val="24"/>
          <w:szCs w:val="24"/>
        </w:rPr>
        <w:t>Berkemeier moved to approve Resolution 2025-29.  Gardner seconded the motion.  Motion carried.</w:t>
      </w:r>
    </w:p>
    <w:p w14:paraId="1D9E33ED" w14:textId="77777777" w:rsidR="009434A2" w:rsidRPr="005124ED" w:rsidRDefault="009434A2" w:rsidP="009434A2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14:paraId="6881995F" w14:textId="4E3BD20C" w:rsidR="009434A2" w:rsidRPr="005124ED" w:rsidRDefault="00DA6CF4" w:rsidP="00DA6CF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2026 City Utility Budget Approval –</w:t>
      </w:r>
      <w:r w:rsidR="0036349B">
        <w:rPr>
          <w:b/>
          <w:sz w:val="24"/>
          <w:szCs w:val="24"/>
        </w:rPr>
        <w:t xml:space="preserve"> </w:t>
      </w:r>
      <w:r w:rsidR="0036349B" w:rsidRPr="0036349B">
        <w:rPr>
          <w:bCs/>
          <w:sz w:val="24"/>
          <w:szCs w:val="24"/>
        </w:rPr>
        <w:t>B</w:t>
      </w:r>
      <w:r w:rsidR="009434A2" w:rsidRPr="005124ED">
        <w:rPr>
          <w:sz w:val="24"/>
          <w:szCs w:val="24"/>
        </w:rPr>
        <w:t xml:space="preserve">erkemeier moved to </w:t>
      </w:r>
      <w:r w:rsidR="007C2BAC" w:rsidRPr="005124ED">
        <w:rPr>
          <w:sz w:val="24"/>
          <w:szCs w:val="24"/>
        </w:rPr>
        <w:t xml:space="preserve">approve </w:t>
      </w:r>
      <w:r w:rsidR="009434A2" w:rsidRPr="005124ED">
        <w:rPr>
          <w:sz w:val="24"/>
          <w:szCs w:val="24"/>
        </w:rPr>
        <w:t>the water and wastewater 2026 budgets.   Miller seconded the motion.  Motion carried.</w:t>
      </w:r>
    </w:p>
    <w:p w14:paraId="4EE5C37A" w14:textId="77777777" w:rsidR="009434A2" w:rsidRPr="005124ED" w:rsidRDefault="009434A2" w:rsidP="009434A2">
      <w:pPr>
        <w:pStyle w:val="ListParagraph"/>
        <w:rPr>
          <w:b/>
          <w:sz w:val="24"/>
          <w:szCs w:val="24"/>
        </w:rPr>
      </w:pPr>
    </w:p>
    <w:p w14:paraId="189EDAD2" w14:textId="5A64CE6C" w:rsidR="00DA6CF4" w:rsidRPr="005124ED" w:rsidRDefault="00DA6CF4" w:rsidP="00DA6CF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2026 Utility Salary Ordinance Approval –</w:t>
      </w:r>
      <w:r w:rsidR="009434A2" w:rsidRPr="005124ED">
        <w:rPr>
          <w:b/>
          <w:sz w:val="24"/>
          <w:szCs w:val="24"/>
        </w:rPr>
        <w:t xml:space="preserve"> </w:t>
      </w:r>
      <w:r w:rsidR="009434A2" w:rsidRPr="005124ED">
        <w:rPr>
          <w:sz w:val="24"/>
          <w:szCs w:val="24"/>
        </w:rPr>
        <w:t>Next meeting.</w:t>
      </w:r>
    </w:p>
    <w:p w14:paraId="684FD87A" w14:textId="77777777" w:rsidR="009434A2" w:rsidRPr="005124ED" w:rsidRDefault="009434A2" w:rsidP="009434A2">
      <w:pPr>
        <w:spacing w:after="0" w:line="240" w:lineRule="auto"/>
        <w:jc w:val="both"/>
        <w:rPr>
          <w:sz w:val="24"/>
          <w:szCs w:val="24"/>
        </w:rPr>
      </w:pPr>
    </w:p>
    <w:p w14:paraId="04A6C3F7" w14:textId="6CFC7509" w:rsidR="004A7DF9" w:rsidRPr="004A7DF9" w:rsidRDefault="00DA6CF4" w:rsidP="00DA6CF4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4A7DF9">
        <w:rPr>
          <w:b/>
          <w:sz w:val="24"/>
          <w:szCs w:val="24"/>
        </w:rPr>
        <w:t>SB1 Impact/Options/Timelines –</w:t>
      </w:r>
    </w:p>
    <w:p w14:paraId="302FA402" w14:textId="2870A641" w:rsidR="005E729C" w:rsidRPr="004A7DF9" w:rsidRDefault="004441B8" w:rsidP="00DA6CF4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4A7DF9">
        <w:rPr>
          <w:b/>
          <w:sz w:val="24"/>
          <w:szCs w:val="24"/>
        </w:rPr>
        <w:t xml:space="preserve"> </w:t>
      </w:r>
      <w:r w:rsidR="00DA6CF4" w:rsidRPr="004A7DF9">
        <w:rPr>
          <w:sz w:val="24"/>
          <w:szCs w:val="24"/>
        </w:rPr>
        <w:t>LIT – Options –</w:t>
      </w:r>
    </w:p>
    <w:p w14:paraId="55442CB1" w14:textId="65E50142" w:rsidR="00DA6CF4" w:rsidRPr="005124ED" w:rsidRDefault="00DA6CF4" w:rsidP="00DA6CF4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sz w:val="24"/>
          <w:szCs w:val="24"/>
        </w:rPr>
        <w:t>3-year growth appeal</w:t>
      </w:r>
    </w:p>
    <w:p w14:paraId="649BD85D" w14:textId="66ED5A56" w:rsidR="00DA6CF4" w:rsidRPr="005124ED" w:rsidRDefault="00DA6CF4" w:rsidP="00DA6CF4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5124ED">
        <w:rPr>
          <w:sz w:val="24"/>
          <w:szCs w:val="24"/>
        </w:rPr>
        <w:t>Budget- Reduction in spending -</w:t>
      </w:r>
    </w:p>
    <w:p w14:paraId="2EB3B912" w14:textId="77777777" w:rsidR="005E729C" w:rsidRPr="005124ED" w:rsidRDefault="005E729C" w:rsidP="005E729C">
      <w:pPr>
        <w:spacing w:after="0" w:line="240" w:lineRule="auto"/>
        <w:jc w:val="both"/>
        <w:rPr>
          <w:sz w:val="24"/>
          <w:szCs w:val="24"/>
        </w:rPr>
      </w:pPr>
    </w:p>
    <w:p w14:paraId="1B5DCFE9" w14:textId="7025A211" w:rsidR="00640A20" w:rsidRPr="005124ED" w:rsidRDefault="005E729C" w:rsidP="005E729C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CLAIMS</w:t>
      </w:r>
      <w:r w:rsidR="00640A20" w:rsidRPr="005124ED">
        <w:rPr>
          <w:b/>
          <w:sz w:val="24"/>
          <w:szCs w:val="24"/>
        </w:rPr>
        <w:t xml:space="preserve"> AND </w:t>
      </w:r>
      <w:r w:rsidR="00DA6CF4" w:rsidRPr="005124ED">
        <w:rPr>
          <w:b/>
          <w:sz w:val="24"/>
          <w:szCs w:val="24"/>
        </w:rPr>
        <w:t>JUNE</w:t>
      </w:r>
      <w:r w:rsidR="00640A20" w:rsidRPr="005124ED">
        <w:rPr>
          <w:b/>
          <w:sz w:val="24"/>
          <w:szCs w:val="24"/>
        </w:rPr>
        <w:t xml:space="preserve"> 2025 BANK RECONCILIATION </w:t>
      </w:r>
      <w:r w:rsidR="00640A20" w:rsidRPr="005124ED">
        <w:rPr>
          <w:sz w:val="24"/>
          <w:szCs w:val="24"/>
        </w:rPr>
        <w:t>–</w:t>
      </w:r>
      <w:r w:rsidR="00D62CF4" w:rsidRPr="005124ED">
        <w:rPr>
          <w:sz w:val="24"/>
          <w:szCs w:val="24"/>
        </w:rPr>
        <w:t xml:space="preserve"> </w:t>
      </w:r>
      <w:r w:rsidR="009434A2" w:rsidRPr="005124ED">
        <w:rPr>
          <w:sz w:val="24"/>
          <w:szCs w:val="24"/>
        </w:rPr>
        <w:t>Miller</w:t>
      </w:r>
      <w:r w:rsidR="003F7DA7" w:rsidRPr="005124ED">
        <w:rPr>
          <w:sz w:val="24"/>
          <w:szCs w:val="24"/>
        </w:rPr>
        <w:t xml:space="preserve"> moved to approve the claims and monthly bank reconciliation</w:t>
      </w:r>
      <w:r w:rsidR="009434A2" w:rsidRPr="005124ED">
        <w:rPr>
          <w:sz w:val="24"/>
          <w:szCs w:val="24"/>
        </w:rPr>
        <w:t xml:space="preserve"> as presented.  Gardner </w:t>
      </w:r>
      <w:r w:rsidR="003F7DA7" w:rsidRPr="005124ED">
        <w:rPr>
          <w:sz w:val="24"/>
          <w:szCs w:val="24"/>
        </w:rPr>
        <w:t>seconded the motion.  Motion carried.</w:t>
      </w:r>
      <w:r w:rsidR="008845A7" w:rsidRPr="005124ED">
        <w:rPr>
          <w:sz w:val="24"/>
          <w:szCs w:val="24"/>
        </w:rPr>
        <w:t xml:space="preserve"> </w:t>
      </w:r>
      <w:r w:rsidR="006F3EAF" w:rsidRPr="005124ED">
        <w:rPr>
          <w:sz w:val="24"/>
          <w:szCs w:val="24"/>
        </w:rPr>
        <w:t xml:space="preserve"> </w:t>
      </w:r>
    </w:p>
    <w:p w14:paraId="196475ED" w14:textId="77777777" w:rsidR="00B97F6D" w:rsidRPr="005124ED" w:rsidRDefault="00B97F6D" w:rsidP="005E729C">
      <w:pPr>
        <w:spacing w:after="0" w:line="240" w:lineRule="auto"/>
        <w:jc w:val="both"/>
        <w:rPr>
          <w:sz w:val="24"/>
          <w:szCs w:val="24"/>
        </w:rPr>
      </w:pPr>
    </w:p>
    <w:p w14:paraId="78FDE460" w14:textId="608E2BE3" w:rsidR="00640A20" w:rsidRPr="005124ED" w:rsidRDefault="00B97F6D" w:rsidP="005E729C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 xml:space="preserve"> </w:t>
      </w:r>
      <w:r w:rsidR="00640A20" w:rsidRPr="005124ED">
        <w:rPr>
          <w:b/>
          <w:sz w:val="24"/>
          <w:szCs w:val="24"/>
        </w:rPr>
        <w:t xml:space="preserve">ITEMS NOT KNOWN IN ADVANCE </w:t>
      </w:r>
      <w:r w:rsidR="00640A20" w:rsidRPr="005124ED">
        <w:rPr>
          <w:sz w:val="24"/>
          <w:szCs w:val="24"/>
        </w:rPr>
        <w:t>–</w:t>
      </w:r>
      <w:r w:rsidR="0036349B">
        <w:rPr>
          <w:sz w:val="24"/>
          <w:szCs w:val="24"/>
        </w:rPr>
        <w:t xml:space="preserve"> </w:t>
      </w:r>
      <w:r w:rsidRPr="005124ED">
        <w:rPr>
          <w:sz w:val="24"/>
          <w:szCs w:val="24"/>
        </w:rPr>
        <w:t xml:space="preserve">Pavey </w:t>
      </w:r>
      <w:r w:rsidR="007C2BAC" w:rsidRPr="005124ED">
        <w:rPr>
          <w:sz w:val="24"/>
          <w:szCs w:val="24"/>
        </w:rPr>
        <w:t>request</w:t>
      </w:r>
      <w:r w:rsidRPr="005124ED">
        <w:rPr>
          <w:sz w:val="24"/>
          <w:szCs w:val="24"/>
        </w:rPr>
        <w:t>ed approval</w:t>
      </w:r>
      <w:r w:rsidR="007C2BAC" w:rsidRPr="005124ED">
        <w:rPr>
          <w:sz w:val="24"/>
          <w:szCs w:val="24"/>
        </w:rPr>
        <w:t xml:space="preserve"> for </w:t>
      </w:r>
      <w:r w:rsidRPr="005124ED">
        <w:rPr>
          <w:sz w:val="24"/>
          <w:szCs w:val="24"/>
        </w:rPr>
        <w:t xml:space="preserve">a financial commitment to apply for a </w:t>
      </w:r>
      <w:r w:rsidR="007C2BAC" w:rsidRPr="005124ED">
        <w:rPr>
          <w:sz w:val="24"/>
          <w:szCs w:val="24"/>
        </w:rPr>
        <w:t xml:space="preserve">grant </w:t>
      </w:r>
      <w:r w:rsidRPr="005124ED">
        <w:rPr>
          <w:sz w:val="24"/>
          <w:szCs w:val="24"/>
        </w:rPr>
        <w:t>for the O</w:t>
      </w:r>
      <w:r w:rsidR="007C2BAC" w:rsidRPr="005124ED">
        <w:rPr>
          <w:sz w:val="24"/>
          <w:szCs w:val="24"/>
        </w:rPr>
        <w:t xml:space="preserve">verlook </w:t>
      </w:r>
      <w:proofErr w:type="gramStart"/>
      <w:r w:rsidR="00FF768E" w:rsidRPr="005124ED">
        <w:rPr>
          <w:sz w:val="24"/>
          <w:szCs w:val="24"/>
        </w:rPr>
        <w:t>P</w:t>
      </w:r>
      <w:r w:rsidR="007C2BAC" w:rsidRPr="005124ED">
        <w:rPr>
          <w:sz w:val="24"/>
          <w:szCs w:val="24"/>
        </w:rPr>
        <w:t>ark</w:t>
      </w:r>
      <w:proofErr w:type="gramEnd"/>
      <w:r w:rsidRPr="005124ED">
        <w:rPr>
          <w:sz w:val="24"/>
          <w:szCs w:val="24"/>
        </w:rPr>
        <w:t xml:space="preserve"> it would take you</w:t>
      </w:r>
      <w:r w:rsidR="007C2BAC" w:rsidRPr="005124ED">
        <w:rPr>
          <w:sz w:val="24"/>
          <w:szCs w:val="24"/>
        </w:rPr>
        <w:t xml:space="preserve"> across the bridg</w:t>
      </w:r>
      <w:r w:rsidRPr="005124ED">
        <w:rPr>
          <w:sz w:val="24"/>
          <w:szCs w:val="24"/>
        </w:rPr>
        <w:t>e.  The bridge</w:t>
      </w:r>
      <w:r w:rsidR="007C2BAC" w:rsidRPr="005124ED">
        <w:rPr>
          <w:sz w:val="24"/>
          <w:szCs w:val="24"/>
        </w:rPr>
        <w:t xml:space="preserve"> c</w:t>
      </w:r>
      <w:r w:rsidRPr="005124ED">
        <w:rPr>
          <w:sz w:val="24"/>
          <w:szCs w:val="24"/>
        </w:rPr>
        <w:t>r</w:t>
      </w:r>
      <w:r w:rsidR="007C2BAC" w:rsidRPr="005124ED">
        <w:rPr>
          <w:sz w:val="24"/>
          <w:szCs w:val="24"/>
        </w:rPr>
        <w:t>ossing would</w:t>
      </w:r>
      <w:r w:rsidRPr="005124ED">
        <w:rPr>
          <w:sz w:val="24"/>
          <w:szCs w:val="24"/>
        </w:rPr>
        <w:t xml:space="preserve"> entail a widening of the sid</w:t>
      </w:r>
      <w:r w:rsidR="00FF768E" w:rsidRPr="005124ED">
        <w:rPr>
          <w:sz w:val="24"/>
          <w:szCs w:val="24"/>
        </w:rPr>
        <w:t>ewalk. It would take in the travel lane on the west side.  It would go t</w:t>
      </w:r>
      <w:r w:rsidR="007C2BAC" w:rsidRPr="005124ED">
        <w:rPr>
          <w:sz w:val="24"/>
          <w:szCs w:val="24"/>
        </w:rPr>
        <w:t xml:space="preserve">hrough the </w:t>
      </w:r>
      <w:r w:rsidR="00FF768E" w:rsidRPr="005124ED">
        <w:rPr>
          <w:sz w:val="24"/>
          <w:szCs w:val="24"/>
        </w:rPr>
        <w:t>wetland park area</w:t>
      </w:r>
      <w:r w:rsidR="007C2BAC" w:rsidRPr="005124ED">
        <w:rPr>
          <w:sz w:val="24"/>
          <w:szCs w:val="24"/>
        </w:rPr>
        <w:t xml:space="preserve">. </w:t>
      </w:r>
      <w:r w:rsidR="00FF768E" w:rsidRPr="005124ED">
        <w:rPr>
          <w:sz w:val="24"/>
          <w:szCs w:val="24"/>
        </w:rPr>
        <w:t xml:space="preserve"> </w:t>
      </w:r>
      <w:r w:rsidR="007C2BAC" w:rsidRPr="005124ED">
        <w:rPr>
          <w:sz w:val="24"/>
          <w:szCs w:val="24"/>
        </w:rPr>
        <w:t>B</w:t>
      </w:r>
      <w:r w:rsidR="00FF768E" w:rsidRPr="005124ED">
        <w:rPr>
          <w:sz w:val="24"/>
          <w:szCs w:val="24"/>
        </w:rPr>
        <w:t xml:space="preserve">erkemeier moved </w:t>
      </w:r>
      <w:r w:rsidR="00BA7FC6" w:rsidRPr="005124ED">
        <w:rPr>
          <w:sz w:val="24"/>
          <w:szCs w:val="24"/>
        </w:rPr>
        <w:t xml:space="preserve">to approve </w:t>
      </w:r>
      <w:r w:rsidR="00FF768E" w:rsidRPr="005124ED">
        <w:rPr>
          <w:sz w:val="24"/>
          <w:szCs w:val="24"/>
        </w:rPr>
        <w:t xml:space="preserve">the </w:t>
      </w:r>
      <w:r w:rsidR="002A7064" w:rsidRPr="005124ED">
        <w:rPr>
          <w:sz w:val="24"/>
          <w:szCs w:val="24"/>
        </w:rPr>
        <w:t>financial commitment letter for the grant.  Gardner seconded the motion.  Motion carried.</w:t>
      </w:r>
    </w:p>
    <w:p w14:paraId="2FCC8E7F" w14:textId="55835B34" w:rsidR="007C2BAC" w:rsidRPr="005124ED" w:rsidRDefault="007C2BAC" w:rsidP="005E729C">
      <w:pPr>
        <w:spacing w:after="0" w:line="240" w:lineRule="auto"/>
        <w:jc w:val="both"/>
        <w:rPr>
          <w:sz w:val="24"/>
          <w:szCs w:val="24"/>
        </w:rPr>
      </w:pPr>
    </w:p>
    <w:p w14:paraId="2B4EB528" w14:textId="493698BA" w:rsidR="007C2BAC" w:rsidRPr="005124ED" w:rsidRDefault="007C2BAC" w:rsidP="005E729C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H</w:t>
      </w:r>
      <w:r w:rsidR="002A7064" w:rsidRPr="005124ED">
        <w:rPr>
          <w:b/>
          <w:sz w:val="24"/>
          <w:szCs w:val="24"/>
        </w:rPr>
        <w:t>AWK</w:t>
      </w:r>
      <w:r w:rsidRPr="005124ED">
        <w:rPr>
          <w:b/>
          <w:sz w:val="24"/>
          <w:szCs w:val="24"/>
        </w:rPr>
        <w:t xml:space="preserve"> </w:t>
      </w:r>
      <w:r w:rsidRPr="005124ED">
        <w:rPr>
          <w:sz w:val="24"/>
          <w:szCs w:val="24"/>
        </w:rPr>
        <w:t>–</w:t>
      </w:r>
      <w:r w:rsidR="002A7064" w:rsidRPr="005124ED">
        <w:rPr>
          <w:sz w:val="24"/>
          <w:szCs w:val="24"/>
        </w:rPr>
        <w:t xml:space="preserve"> It </w:t>
      </w:r>
      <w:r w:rsidR="00BA7FC6" w:rsidRPr="005124ED">
        <w:rPr>
          <w:sz w:val="24"/>
          <w:szCs w:val="24"/>
        </w:rPr>
        <w:t>w</w:t>
      </w:r>
      <w:r w:rsidR="002A7064" w:rsidRPr="005124ED">
        <w:rPr>
          <w:sz w:val="24"/>
          <w:szCs w:val="24"/>
        </w:rPr>
        <w:t xml:space="preserve">as suggested that the </w:t>
      </w:r>
      <w:proofErr w:type="gramStart"/>
      <w:r w:rsidR="002A7064" w:rsidRPr="005124ED">
        <w:rPr>
          <w:sz w:val="24"/>
          <w:szCs w:val="24"/>
        </w:rPr>
        <w:t>City</w:t>
      </w:r>
      <w:proofErr w:type="gramEnd"/>
      <w:r w:rsidR="002A7064" w:rsidRPr="005124ED">
        <w:rPr>
          <w:sz w:val="24"/>
          <w:szCs w:val="24"/>
        </w:rPr>
        <w:t xml:space="preserve"> apply for a HAWK due to the congestion with the new commun</w:t>
      </w:r>
      <w:r w:rsidRPr="005124ED">
        <w:rPr>
          <w:sz w:val="24"/>
          <w:szCs w:val="24"/>
        </w:rPr>
        <w:t xml:space="preserve">ity center.  </w:t>
      </w:r>
      <w:r w:rsidR="002A7064" w:rsidRPr="005124ED">
        <w:rPr>
          <w:sz w:val="24"/>
          <w:szCs w:val="24"/>
        </w:rPr>
        <w:t>We a</w:t>
      </w:r>
      <w:r w:rsidRPr="005124ED">
        <w:rPr>
          <w:sz w:val="24"/>
          <w:szCs w:val="24"/>
        </w:rPr>
        <w:t xml:space="preserve">pplied for </w:t>
      </w:r>
      <w:r w:rsidR="002A7064" w:rsidRPr="005124ED">
        <w:rPr>
          <w:sz w:val="24"/>
          <w:szCs w:val="24"/>
        </w:rPr>
        <w:t>a HAWK.  We received a call today from</w:t>
      </w:r>
      <w:r w:rsidRPr="005124ED">
        <w:rPr>
          <w:sz w:val="24"/>
          <w:szCs w:val="24"/>
        </w:rPr>
        <w:t xml:space="preserve"> Indot </w:t>
      </w:r>
      <w:r w:rsidR="002A7064" w:rsidRPr="005124ED">
        <w:rPr>
          <w:sz w:val="24"/>
          <w:szCs w:val="24"/>
        </w:rPr>
        <w:t>telling us that our application was</w:t>
      </w:r>
      <w:r w:rsidRPr="005124ED">
        <w:rPr>
          <w:sz w:val="24"/>
          <w:szCs w:val="24"/>
        </w:rPr>
        <w:t xml:space="preserve"> rejected</w:t>
      </w:r>
      <w:r w:rsidR="002A7064" w:rsidRPr="005124ED">
        <w:rPr>
          <w:sz w:val="24"/>
          <w:szCs w:val="24"/>
        </w:rPr>
        <w:t>.</w:t>
      </w:r>
      <w:r w:rsidRPr="005124ED">
        <w:rPr>
          <w:sz w:val="24"/>
          <w:szCs w:val="24"/>
        </w:rPr>
        <w:t xml:space="preserve"> </w:t>
      </w:r>
      <w:r w:rsidR="002A7064" w:rsidRPr="005124ED">
        <w:rPr>
          <w:sz w:val="24"/>
          <w:szCs w:val="24"/>
        </w:rPr>
        <w:t>We are not</w:t>
      </w:r>
      <w:r w:rsidR="006F3EAF" w:rsidRPr="005124ED">
        <w:rPr>
          <w:sz w:val="24"/>
          <w:szCs w:val="24"/>
        </w:rPr>
        <w:t xml:space="preserve"> sure why.  They told us to re-apply.  </w:t>
      </w:r>
      <w:r w:rsidR="002A7064" w:rsidRPr="005124ED">
        <w:rPr>
          <w:sz w:val="24"/>
          <w:szCs w:val="24"/>
        </w:rPr>
        <w:t>Berkemeier made a m</w:t>
      </w:r>
      <w:r w:rsidR="006F3EAF" w:rsidRPr="005124ED">
        <w:rPr>
          <w:sz w:val="24"/>
          <w:szCs w:val="24"/>
        </w:rPr>
        <w:t xml:space="preserve">otion to approve </w:t>
      </w:r>
      <w:r w:rsidR="002A7064" w:rsidRPr="005124ED">
        <w:rPr>
          <w:sz w:val="24"/>
          <w:szCs w:val="24"/>
        </w:rPr>
        <w:t xml:space="preserve">re-applying </w:t>
      </w:r>
      <w:r w:rsidR="006F3EAF" w:rsidRPr="005124ED">
        <w:rPr>
          <w:sz w:val="24"/>
          <w:szCs w:val="24"/>
        </w:rPr>
        <w:t>for</w:t>
      </w:r>
      <w:r w:rsidR="002A7064" w:rsidRPr="005124ED">
        <w:rPr>
          <w:sz w:val="24"/>
          <w:szCs w:val="24"/>
        </w:rPr>
        <w:t xml:space="preserve"> a</w:t>
      </w:r>
      <w:r w:rsidR="006F3EAF" w:rsidRPr="005124ED">
        <w:rPr>
          <w:sz w:val="24"/>
          <w:szCs w:val="24"/>
        </w:rPr>
        <w:t xml:space="preserve"> Hawk crossing</w:t>
      </w:r>
      <w:r w:rsidR="002A7064" w:rsidRPr="005124ED">
        <w:rPr>
          <w:sz w:val="24"/>
          <w:szCs w:val="24"/>
        </w:rPr>
        <w:t>.  Miller seconded the motion.  Motion carried.</w:t>
      </w:r>
    </w:p>
    <w:p w14:paraId="4473718B" w14:textId="1BD7CD3F" w:rsidR="006F3EAF" w:rsidRPr="005124ED" w:rsidRDefault="006F3EAF" w:rsidP="005E729C">
      <w:pPr>
        <w:spacing w:after="0" w:line="240" w:lineRule="auto"/>
        <w:jc w:val="both"/>
        <w:rPr>
          <w:sz w:val="24"/>
          <w:szCs w:val="24"/>
        </w:rPr>
      </w:pPr>
    </w:p>
    <w:p w14:paraId="0E52EF31" w14:textId="4868F69A" w:rsidR="005E729C" w:rsidRPr="005124ED" w:rsidRDefault="00640A20" w:rsidP="005E729C">
      <w:pPr>
        <w:spacing w:after="0" w:line="240" w:lineRule="auto"/>
        <w:jc w:val="both"/>
        <w:rPr>
          <w:sz w:val="24"/>
          <w:szCs w:val="24"/>
        </w:rPr>
      </w:pPr>
      <w:r w:rsidRPr="005124ED">
        <w:rPr>
          <w:b/>
          <w:sz w:val="24"/>
          <w:szCs w:val="24"/>
        </w:rPr>
        <w:t>ADJOURN:</w:t>
      </w:r>
      <w:r w:rsidR="003F7DA7" w:rsidRPr="005124ED">
        <w:rPr>
          <w:sz w:val="24"/>
          <w:szCs w:val="24"/>
        </w:rPr>
        <w:t xml:space="preserve">  There was nothing further to come before Council; </w:t>
      </w:r>
      <w:r w:rsidR="002A7064" w:rsidRPr="005124ED">
        <w:rPr>
          <w:sz w:val="24"/>
          <w:szCs w:val="24"/>
        </w:rPr>
        <w:t xml:space="preserve">Berkemeier </w:t>
      </w:r>
      <w:r w:rsidR="003F7DA7" w:rsidRPr="005124ED">
        <w:rPr>
          <w:sz w:val="24"/>
          <w:szCs w:val="24"/>
        </w:rPr>
        <w:t xml:space="preserve">moved to adjourn.  The meeting adjourned at </w:t>
      </w:r>
      <w:r w:rsidR="006F3EAF" w:rsidRPr="005124ED">
        <w:rPr>
          <w:sz w:val="24"/>
          <w:szCs w:val="24"/>
        </w:rPr>
        <w:t>7:10</w:t>
      </w:r>
      <w:r w:rsidR="00450D0D" w:rsidRPr="005124ED">
        <w:rPr>
          <w:sz w:val="24"/>
          <w:szCs w:val="24"/>
        </w:rPr>
        <w:t xml:space="preserve"> p.m.</w:t>
      </w:r>
    </w:p>
    <w:p w14:paraId="1EAEED31" w14:textId="77777777" w:rsidR="003F7DA7" w:rsidRPr="004F51DE" w:rsidRDefault="003F7DA7" w:rsidP="005E729C">
      <w:pPr>
        <w:spacing w:after="0" w:line="240" w:lineRule="auto"/>
        <w:jc w:val="both"/>
        <w:rPr>
          <w:sz w:val="32"/>
          <w:szCs w:val="32"/>
        </w:rPr>
      </w:pPr>
    </w:p>
    <w:sectPr w:rsidR="003F7DA7" w:rsidRPr="004F5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2154"/>
    <w:multiLevelType w:val="hybridMultilevel"/>
    <w:tmpl w:val="BD18F2C0"/>
    <w:lvl w:ilvl="0" w:tplc="273C900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B4694F"/>
    <w:multiLevelType w:val="hybridMultilevel"/>
    <w:tmpl w:val="B9D48A62"/>
    <w:lvl w:ilvl="0" w:tplc="395CC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32054"/>
    <w:multiLevelType w:val="hybridMultilevel"/>
    <w:tmpl w:val="7908AC50"/>
    <w:lvl w:ilvl="0" w:tplc="FC944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A72DA0"/>
    <w:multiLevelType w:val="hybridMultilevel"/>
    <w:tmpl w:val="F90CF7E8"/>
    <w:lvl w:ilvl="0" w:tplc="59408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654A8"/>
    <w:multiLevelType w:val="hybridMultilevel"/>
    <w:tmpl w:val="A9964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36C3E"/>
    <w:multiLevelType w:val="hybridMultilevel"/>
    <w:tmpl w:val="D122A84A"/>
    <w:lvl w:ilvl="0" w:tplc="96ACE9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30360E"/>
    <w:multiLevelType w:val="hybridMultilevel"/>
    <w:tmpl w:val="A1220ABC"/>
    <w:lvl w:ilvl="0" w:tplc="0E427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B72BD3"/>
    <w:multiLevelType w:val="hybridMultilevel"/>
    <w:tmpl w:val="153E3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95401"/>
    <w:multiLevelType w:val="hybridMultilevel"/>
    <w:tmpl w:val="8C8203DA"/>
    <w:lvl w:ilvl="0" w:tplc="1DB86D9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367256"/>
    <w:multiLevelType w:val="hybridMultilevel"/>
    <w:tmpl w:val="ED185A7E"/>
    <w:lvl w:ilvl="0" w:tplc="541C2F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71365"/>
    <w:multiLevelType w:val="hybridMultilevel"/>
    <w:tmpl w:val="83A26E1C"/>
    <w:lvl w:ilvl="0" w:tplc="48A07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137028"/>
    <w:multiLevelType w:val="hybridMultilevel"/>
    <w:tmpl w:val="FE62B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063E8"/>
    <w:multiLevelType w:val="hybridMultilevel"/>
    <w:tmpl w:val="CE0ADABA"/>
    <w:lvl w:ilvl="0" w:tplc="DFF8B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583DE6"/>
    <w:multiLevelType w:val="hybridMultilevel"/>
    <w:tmpl w:val="5A780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96288E">
      <w:start w:val="2026"/>
      <w:numFmt w:val="decimal"/>
      <w:lvlText w:val="%2"/>
      <w:lvlJc w:val="left"/>
      <w:pPr>
        <w:ind w:left="1720" w:hanging="6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5510F"/>
    <w:multiLevelType w:val="hybridMultilevel"/>
    <w:tmpl w:val="D36A3A46"/>
    <w:lvl w:ilvl="0" w:tplc="7C8EB8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75253669">
    <w:abstractNumId w:val="4"/>
  </w:num>
  <w:num w:numId="2" w16cid:durableId="326521960">
    <w:abstractNumId w:val="2"/>
  </w:num>
  <w:num w:numId="3" w16cid:durableId="1886024143">
    <w:abstractNumId w:val="14"/>
  </w:num>
  <w:num w:numId="4" w16cid:durableId="41027470">
    <w:abstractNumId w:val="12"/>
  </w:num>
  <w:num w:numId="5" w16cid:durableId="1177038426">
    <w:abstractNumId w:val="8"/>
  </w:num>
  <w:num w:numId="6" w16cid:durableId="798452248">
    <w:abstractNumId w:val="13"/>
  </w:num>
  <w:num w:numId="7" w16cid:durableId="1138571581">
    <w:abstractNumId w:val="6"/>
  </w:num>
  <w:num w:numId="8" w16cid:durableId="698357228">
    <w:abstractNumId w:val="11"/>
  </w:num>
  <w:num w:numId="9" w16cid:durableId="1384058741">
    <w:abstractNumId w:val="0"/>
  </w:num>
  <w:num w:numId="10" w16cid:durableId="1132210295">
    <w:abstractNumId w:val="1"/>
  </w:num>
  <w:num w:numId="11" w16cid:durableId="1193690203">
    <w:abstractNumId w:val="7"/>
  </w:num>
  <w:num w:numId="12" w16cid:durableId="1294097422">
    <w:abstractNumId w:val="5"/>
  </w:num>
  <w:num w:numId="13" w16cid:durableId="1597784125">
    <w:abstractNumId w:val="10"/>
  </w:num>
  <w:num w:numId="14" w16cid:durableId="1523980115">
    <w:abstractNumId w:val="9"/>
  </w:num>
  <w:num w:numId="15" w16cid:durableId="640427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3"/>
  </w:docVars>
  <w:rsids>
    <w:rsidRoot w:val="007A0FF0"/>
    <w:rsid w:val="00000212"/>
    <w:rsid w:val="00012E04"/>
    <w:rsid w:val="00091489"/>
    <w:rsid w:val="0013575A"/>
    <w:rsid w:val="00170827"/>
    <w:rsid w:val="001A4565"/>
    <w:rsid w:val="00222DFF"/>
    <w:rsid w:val="00270986"/>
    <w:rsid w:val="00275A2C"/>
    <w:rsid w:val="00296B8C"/>
    <w:rsid w:val="002A0940"/>
    <w:rsid w:val="002A7064"/>
    <w:rsid w:val="0036349B"/>
    <w:rsid w:val="00381A71"/>
    <w:rsid w:val="003917C7"/>
    <w:rsid w:val="003A6DEB"/>
    <w:rsid w:val="003C209A"/>
    <w:rsid w:val="003F1DD1"/>
    <w:rsid w:val="003F7D13"/>
    <w:rsid w:val="003F7DA7"/>
    <w:rsid w:val="004441B8"/>
    <w:rsid w:val="00450D0D"/>
    <w:rsid w:val="004A7DF9"/>
    <w:rsid w:val="004F51DE"/>
    <w:rsid w:val="005124ED"/>
    <w:rsid w:val="0052799B"/>
    <w:rsid w:val="005D4BE6"/>
    <w:rsid w:val="005E729C"/>
    <w:rsid w:val="00640A20"/>
    <w:rsid w:val="006F3EAF"/>
    <w:rsid w:val="006F4B7B"/>
    <w:rsid w:val="00721ACC"/>
    <w:rsid w:val="007501CE"/>
    <w:rsid w:val="00763019"/>
    <w:rsid w:val="007A0FF0"/>
    <w:rsid w:val="007C2BAC"/>
    <w:rsid w:val="00866EFC"/>
    <w:rsid w:val="008845A7"/>
    <w:rsid w:val="00893CF1"/>
    <w:rsid w:val="008B1D18"/>
    <w:rsid w:val="008C0A7B"/>
    <w:rsid w:val="00925AD1"/>
    <w:rsid w:val="009434A2"/>
    <w:rsid w:val="009465BC"/>
    <w:rsid w:val="00A90CCB"/>
    <w:rsid w:val="00A91322"/>
    <w:rsid w:val="00B97F6D"/>
    <w:rsid w:val="00BA05E2"/>
    <w:rsid w:val="00BA7FC6"/>
    <w:rsid w:val="00BE6501"/>
    <w:rsid w:val="00C21D7E"/>
    <w:rsid w:val="00C35D90"/>
    <w:rsid w:val="00D61809"/>
    <w:rsid w:val="00D62CF4"/>
    <w:rsid w:val="00DA6CF4"/>
    <w:rsid w:val="00DE17F7"/>
    <w:rsid w:val="00F81161"/>
    <w:rsid w:val="00FA2F94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03EF"/>
  <w15:chartTrackingRefBased/>
  <w15:docId w15:val="{4D810FF2-CD7A-452A-ACAF-B5CBF054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F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6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C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6C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4</cp:revision>
  <dcterms:created xsi:type="dcterms:W3CDTF">2025-11-21T16:05:00Z</dcterms:created>
  <dcterms:modified xsi:type="dcterms:W3CDTF">2025-11-21T16:27:00Z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Recordings\dcr_20251007_180210.dcr</vt:lpwstr>
  </property>
</Properties>
</file>