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00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MEETING OF THE CITY OF RUSHVILLE, INDIANA</w:t>
      </w:r>
    </w:p>
    <w:p w:rsidR="00E60F05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305EA8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SEPTEMBER 3</w:t>
      </w:r>
      <w:r w:rsidR="00E60F05">
        <w:rPr>
          <w:b/>
          <w:sz w:val="32"/>
          <w:szCs w:val="32"/>
        </w:rPr>
        <w:t>, 2024</w:t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CALL TO ORDER:</w:t>
      </w:r>
      <w:r w:rsidR="00BF4D42" w:rsidRPr="00F60E26">
        <w:rPr>
          <w:b/>
          <w:sz w:val="24"/>
          <w:szCs w:val="24"/>
        </w:rPr>
        <w:t xml:space="preserve">  </w:t>
      </w:r>
      <w:r w:rsidR="00BF4D42" w:rsidRPr="00F60E26">
        <w:rPr>
          <w:sz w:val="24"/>
          <w:szCs w:val="24"/>
        </w:rPr>
        <w:t>The Common Council of the City of Rushville met on the above date and time at 330 N Main Street Suite 200 Rushville, Indiana.</w:t>
      </w:r>
      <w:r w:rsidR="00C9079F" w:rsidRPr="00F60E26">
        <w:rPr>
          <w:sz w:val="24"/>
          <w:szCs w:val="24"/>
        </w:rPr>
        <w:t xml:space="preserve">  Mayor Pavey called the meeting to order at 6:10 p.m.</w:t>
      </w:r>
    </w:p>
    <w:p w:rsidR="00E60F05" w:rsidRPr="00F60E26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PLEDGE TO THE FLAG:</w:t>
      </w:r>
      <w:r w:rsidR="00BF4D42" w:rsidRPr="00F60E26">
        <w:rPr>
          <w:b/>
          <w:sz w:val="24"/>
          <w:szCs w:val="24"/>
        </w:rPr>
        <w:t xml:space="preserve">  </w:t>
      </w:r>
      <w:r w:rsidR="00BF4D42" w:rsidRPr="00F60E26">
        <w:rPr>
          <w:sz w:val="24"/>
          <w:szCs w:val="24"/>
        </w:rPr>
        <w:t>The Pledge to the Flag was recited by those present.</w:t>
      </w:r>
    </w:p>
    <w:p w:rsidR="00E60F05" w:rsidRPr="00F60E26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PRAYER:</w:t>
      </w:r>
      <w:r w:rsidR="00BF4D42" w:rsidRPr="00F60E26">
        <w:rPr>
          <w:b/>
          <w:sz w:val="24"/>
          <w:szCs w:val="24"/>
        </w:rPr>
        <w:t xml:space="preserve">  </w:t>
      </w:r>
      <w:r w:rsidR="00BF4D42" w:rsidRPr="00F60E26">
        <w:rPr>
          <w:sz w:val="24"/>
          <w:szCs w:val="24"/>
        </w:rPr>
        <w:t>Council President Berkemeier led those present in prayer.</w:t>
      </w:r>
    </w:p>
    <w:p w:rsidR="00E60F05" w:rsidRPr="00F60E26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 xml:space="preserve">ROLL CALL:  </w:t>
      </w:r>
      <w:r w:rsidRPr="00F60E26">
        <w:rPr>
          <w:sz w:val="24"/>
          <w:szCs w:val="24"/>
        </w:rPr>
        <w:t xml:space="preserve">Bob Bridges, Brad Berkemeier, Rob Hadley, Jemmy Miller, </w:t>
      </w:r>
      <w:r w:rsidR="00BF4D42" w:rsidRPr="00F60E26">
        <w:rPr>
          <w:sz w:val="24"/>
          <w:szCs w:val="24"/>
        </w:rPr>
        <w:t xml:space="preserve">and </w:t>
      </w:r>
      <w:r w:rsidRPr="00F60E26">
        <w:rPr>
          <w:sz w:val="24"/>
          <w:szCs w:val="24"/>
        </w:rPr>
        <w:t>Ron Gardner</w:t>
      </w:r>
      <w:r w:rsidR="00BF4D42" w:rsidRPr="00F60E26">
        <w:rPr>
          <w:sz w:val="24"/>
          <w:szCs w:val="24"/>
        </w:rPr>
        <w:t xml:space="preserve"> answered roll call.  Also present was City Attorney, Julie Newhouse.</w:t>
      </w:r>
    </w:p>
    <w:p w:rsidR="004809A6" w:rsidRPr="00F60E26" w:rsidRDefault="004809A6" w:rsidP="00E60F05">
      <w:pPr>
        <w:spacing w:after="0" w:line="240" w:lineRule="auto"/>
        <w:jc w:val="both"/>
        <w:rPr>
          <w:sz w:val="24"/>
          <w:szCs w:val="24"/>
        </w:rPr>
      </w:pPr>
    </w:p>
    <w:p w:rsidR="00993F47" w:rsidRPr="00F60E26" w:rsidRDefault="004809A6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PUBLIC HEARING:  BOT</w:t>
      </w:r>
      <w:r w:rsidR="00993F47" w:rsidRPr="00F60E26">
        <w:rPr>
          <w:b/>
          <w:sz w:val="24"/>
          <w:szCs w:val="24"/>
        </w:rPr>
        <w:t xml:space="preserve"> </w:t>
      </w:r>
      <w:r w:rsidR="004D31C7" w:rsidRPr="00F60E26">
        <w:rPr>
          <w:sz w:val="24"/>
          <w:szCs w:val="24"/>
        </w:rPr>
        <w:t>The public hearing was opened</w:t>
      </w:r>
      <w:r w:rsidR="000F321A" w:rsidRPr="00F60E26">
        <w:rPr>
          <w:sz w:val="24"/>
          <w:szCs w:val="24"/>
        </w:rPr>
        <w:t xml:space="preserve"> concerning the recommendation to award a public-private agreement for the design, construction, temporary operation. And transfer of certain infrastructure to support the development of a residential </w:t>
      </w:r>
      <w:r w:rsidR="00D00020" w:rsidRPr="00F60E26">
        <w:rPr>
          <w:sz w:val="24"/>
          <w:szCs w:val="24"/>
        </w:rPr>
        <w:t>subdivision. There</w:t>
      </w:r>
      <w:r w:rsidR="000F321A" w:rsidRPr="00F60E26">
        <w:rPr>
          <w:sz w:val="24"/>
          <w:szCs w:val="24"/>
        </w:rPr>
        <w:t xml:space="preserve"> were no comments or questions. Berkemeier moved to close the public hearing.  Bridges seconded the motion.  The public hearing was closed.</w:t>
      </w:r>
    </w:p>
    <w:p w:rsidR="004809A6" w:rsidRPr="00F60E26" w:rsidRDefault="004809A6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F60E26" w:rsidRDefault="00305EA8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M</w:t>
      </w:r>
      <w:r w:rsidR="00E60F05" w:rsidRPr="00F60E26">
        <w:rPr>
          <w:b/>
          <w:sz w:val="24"/>
          <w:szCs w:val="24"/>
        </w:rPr>
        <w:t>INUTES</w:t>
      </w:r>
      <w:r w:rsidR="00E60F05" w:rsidRPr="00F60E26">
        <w:rPr>
          <w:sz w:val="24"/>
          <w:szCs w:val="24"/>
        </w:rPr>
        <w:t xml:space="preserve">:  </w:t>
      </w:r>
      <w:r w:rsidR="00993F47" w:rsidRPr="00F60E26">
        <w:rPr>
          <w:sz w:val="24"/>
          <w:szCs w:val="24"/>
        </w:rPr>
        <w:t xml:space="preserve"> B</w:t>
      </w:r>
      <w:r w:rsidR="00BF4D42" w:rsidRPr="00F60E26">
        <w:rPr>
          <w:sz w:val="24"/>
          <w:szCs w:val="24"/>
        </w:rPr>
        <w:t>ridges moved to approve the minutes of the August 20, 2024</w:t>
      </w:r>
      <w:r w:rsidR="00993F47" w:rsidRPr="00F60E26">
        <w:rPr>
          <w:sz w:val="24"/>
          <w:szCs w:val="24"/>
        </w:rPr>
        <w:t xml:space="preserve"> </w:t>
      </w:r>
      <w:r w:rsidR="00BF4D42" w:rsidRPr="00F60E26">
        <w:rPr>
          <w:sz w:val="24"/>
          <w:szCs w:val="24"/>
        </w:rPr>
        <w:t>meeting as presented.  Gardner seconded the motion.  Motion carried.</w:t>
      </w:r>
      <w:r w:rsidR="00993F47" w:rsidRPr="00F60E26">
        <w:rPr>
          <w:sz w:val="24"/>
          <w:szCs w:val="24"/>
        </w:rPr>
        <w:t xml:space="preserve"> </w:t>
      </w: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993F47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MAYOR’S REPORT</w:t>
      </w:r>
      <w:r w:rsidRPr="00F60E26">
        <w:rPr>
          <w:sz w:val="24"/>
          <w:szCs w:val="24"/>
        </w:rPr>
        <w:t>:</w:t>
      </w:r>
      <w:r w:rsidR="00993F47" w:rsidRPr="00F60E26">
        <w:rPr>
          <w:sz w:val="24"/>
          <w:szCs w:val="24"/>
        </w:rPr>
        <w:t xml:space="preserve"> </w:t>
      </w:r>
    </w:p>
    <w:p w:rsidR="00993F47" w:rsidRPr="00F60E26" w:rsidRDefault="00BF4D42" w:rsidP="00993F4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Mayor Pavey said he is v</w:t>
      </w:r>
      <w:r w:rsidR="00993F47" w:rsidRPr="00F60E26">
        <w:rPr>
          <w:sz w:val="24"/>
          <w:szCs w:val="24"/>
        </w:rPr>
        <w:t xml:space="preserve">ery happy </w:t>
      </w:r>
      <w:r w:rsidRPr="00F60E26">
        <w:rPr>
          <w:sz w:val="24"/>
          <w:szCs w:val="24"/>
        </w:rPr>
        <w:t xml:space="preserve">with the Department Heads for getting their budget </w:t>
      </w:r>
      <w:r w:rsidR="00993F47" w:rsidRPr="00F60E26">
        <w:rPr>
          <w:sz w:val="24"/>
          <w:szCs w:val="24"/>
        </w:rPr>
        <w:t>cuts turned in</w:t>
      </w:r>
      <w:r w:rsidRPr="00F60E26">
        <w:rPr>
          <w:sz w:val="24"/>
          <w:szCs w:val="24"/>
        </w:rPr>
        <w:t>.</w:t>
      </w:r>
    </w:p>
    <w:p w:rsidR="00F60E26" w:rsidRPr="00F60E26" w:rsidRDefault="00BF4D42" w:rsidP="00F6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We met with </w:t>
      </w:r>
      <w:r w:rsidR="00993F47" w:rsidRPr="00F60E26">
        <w:rPr>
          <w:sz w:val="24"/>
          <w:szCs w:val="24"/>
        </w:rPr>
        <w:t xml:space="preserve">Indot </w:t>
      </w:r>
      <w:r w:rsidRPr="00F60E26">
        <w:rPr>
          <w:sz w:val="24"/>
          <w:szCs w:val="24"/>
        </w:rPr>
        <w:t>to discuss our</w:t>
      </w:r>
      <w:r w:rsidR="00993F47" w:rsidRPr="00F60E26">
        <w:rPr>
          <w:sz w:val="24"/>
          <w:szCs w:val="24"/>
        </w:rPr>
        <w:t xml:space="preserve"> projects</w:t>
      </w:r>
      <w:r w:rsidRPr="00F60E26">
        <w:rPr>
          <w:sz w:val="24"/>
          <w:szCs w:val="24"/>
        </w:rPr>
        <w:t>.</w:t>
      </w:r>
    </w:p>
    <w:p w:rsidR="00E60F05" w:rsidRPr="00F60E26" w:rsidRDefault="00C9079F" w:rsidP="00F6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Pavey reported that he contacted DLG and </w:t>
      </w:r>
      <w:r w:rsidR="00F60E26" w:rsidRPr="00F60E26">
        <w:rPr>
          <w:sz w:val="24"/>
          <w:szCs w:val="24"/>
        </w:rPr>
        <w:t xml:space="preserve">also </w:t>
      </w:r>
      <w:r w:rsidRPr="00F60E26">
        <w:rPr>
          <w:sz w:val="24"/>
          <w:szCs w:val="24"/>
        </w:rPr>
        <w:t xml:space="preserve">talked to the Army Corp </w:t>
      </w:r>
      <w:r w:rsidR="00F60E26" w:rsidRPr="00F60E26">
        <w:rPr>
          <w:sz w:val="24"/>
          <w:szCs w:val="24"/>
        </w:rPr>
        <w:t>about the t</w:t>
      </w:r>
      <w:r w:rsidR="00993F47" w:rsidRPr="00F60E26">
        <w:rPr>
          <w:sz w:val="24"/>
          <w:szCs w:val="24"/>
        </w:rPr>
        <w:t xml:space="preserve">rail on </w:t>
      </w:r>
      <w:r w:rsidR="00F60E26" w:rsidRPr="00F60E26">
        <w:rPr>
          <w:sz w:val="24"/>
          <w:szCs w:val="24"/>
        </w:rPr>
        <w:t xml:space="preserve">top of the levee and what else we need to do to get the </w:t>
      </w:r>
      <w:r w:rsidR="00993F47" w:rsidRPr="00F60E26">
        <w:rPr>
          <w:sz w:val="24"/>
          <w:szCs w:val="24"/>
        </w:rPr>
        <w:t>levee recertified.</w:t>
      </w: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CLERK-TREASURER’S REPORT</w:t>
      </w:r>
      <w:r w:rsidRPr="00F60E26">
        <w:rPr>
          <w:sz w:val="24"/>
          <w:szCs w:val="24"/>
        </w:rPr>
        <w:t>:</w:t>
      </w:r>
      <w:r w:rsidR="00BF4D42" w:rsidRPr="00F60E26">
        <w:rPr>
          <w:sz w:val="24"/>
          <w:szCs w:val="24"/>
        </w:rPr>
        <w:t xml:space="preserve">  None.</w:t>
      </w: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COUNCIL PRESIDENT’S REPORT</w:t>
      </w:r>
      <w:r w:rsidRPr="00F60E26">
        <w:rPr>
          <w:sz w:val="24"/>
          <w:szCs w:val="24"/>
        </w:rPr>
        <w:t>:</w:t>
      </w:r>
      <w:r w:rsidR="00BF4D42" w:rsidRPr="00F60E26">
        <w:rPr>
          <w:sz w:val="24"/>
          <w:szCs w:val="24"/>
        </w:rPr>
        <w:t xml:space="preserve">  None.</w:t>
      </w: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F60E26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COMMITTEE REPORTS</w:t>
      </w:r>
      <w:r w:rsidRPr="00F60E26">
        <w:rPr>
          <w:sz w:val="24"/>
          <w:szCs w:val="24"/>
        </w:rPr>
        <w:t>:</w:t>
      </w:r>
    </w:p>
    <w:p w:rsidR="00305EA8" w:rsidRPr="00F60E26" w:rsidRDefault="00305EA8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READi Designation (E.O.M.)</w:t>
      </w:r>
    </w:p>
    <w:p w:rsidR="00305EA8" w:rsidRPr="00F60E26" w:rsidRDefault="00305EA8" w:rsidP="00305EA8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Community Center</w:t>
      </w:r>
      <w:r w:rsidR="00993F47" w:rsidRPr="00F60E26">
        <w:rPr>
          <w:sz w:val="24"/>
          <w:szCs w:val="24"/>
        </w:rPr>
        <w:t xml:space="preserve"> – </w:t>
      </w:r>
      <w:r w:rsidR="00150E8B" w:rsidRPr="00F60E26">
        <w:rPr>
          <w:sz w:val="24"/>
          <w:szCs w:val="24"/>
        </w:rPr>
        <w:t>Zuzana Smith</w:t>
      </w:r>
      <w:r w:rsidR="00BF4D42" w:rsidRPr="00F60E26">
        <w:rPr>
          <w:sz w:val="24"/>
          <w:szCs w:val="24"/>
        </w:rPr>
        <w:t xml:space="preserve"> was hired today </w:t>
      </w:r>
      <w:r w:rsidR="00994DDA" w:rsidRPr="00F60E26">
        <w:rPr>
          <w:sz w:val="24"/>
          <w:szCs w:val="24"/>
        </w:rPr>
        <w:t>to be the</w:t>
      </w:r>
      <w:r w:rsidR="00150E8B" w:rsidRPr="00F60E26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>C</w:t>
      </w:r>
      <w:r w:rsidR="00150E8B" w:rsidRPr="00F60E26">
        <w:rPr>
          <w:sz w:val="24"/>
          <w:szCs w:val="24"/>
        </w:rPr>
        <w:t>omm</w:t>
      </w:r>
      <w:r w:rsidR="00994DDA" w:rsidRPr="00F60E26">
        <w:rPr>
          <w:sz w:val="24"/>
          <w:szCs w:val="24"/>
        </w:rPr>
        <w:t>unity</w:t>
      </w:r>
      <w:r w:rsidR="00150E8B" w:rsidRPr="00F60E26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>C</w:t>
      </w:r>
      <w:r w:rsidR="00150E8B" w:rsidRPr="00F60E26">
        <w:rPr>
          <w:sz w:val="24"/>
          <w:szCs w:val="24"/>
        </w:rPr>
        <w:t xml:space="preserve">enter </w:t>
      </w:r>
      <w:r w:rsidR="00994DDA" w:rsidRPr="00F60E26">
        <w:rPr>
          <w:sz w:val="24"/>
          <w:szCs w:val="24"/>
        </w:rPr>
        <w:t>Director</w:t>
      </w:r>
      <w:r w:rsidR="00150E8B" w:rsidRPr="00F60E26">
        <w:rPr>
          <w:sz w:val="24"/>
          <w:szCs w:val="24"/>
        </w:rPr>
        <w:t>.</w:t>
      </w:r>
    </w:p>
    <w:p w:rsidR="00E60F05" w:rsidRPr="00F60E26" w:rsidRDefault="00305EA8" w:rsidP="00305EA8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Diamond Pet Foods</w:t>
      </w:r>
      <w:r w:rsidR="00E60F05" w:rsidRPr="00F60E26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>-</w:t>
      </w:r>
      <w:r w:rsidR="00EA7664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 xml:space="preserve">They continue </w:t>
      </w:r>
      <w:r w:rsidR="00150E8B" w:rsidRPr="00F60E26">
        <w:rPr>
          <w:sz w:val="24"/>
          <w:szCs w:val="24"/>
        </w:rPr>
        <w:t>moving forward</w:t>
      </w:r>
      <w:r w:rsidR="00994DDA" w:rsidRPr="00F60E26">
        <w:rPr>
          <w:sz w:val="24"/>
          <w:szCs w:val="24"/>
        </w:rPr>
        <w:t>.</w:t>
      </w:r>
      <w:r w:rsidR="00150E8B" w:rsidRPr="00F60E26">
        <w:rPr>
          <w:sz w:val="24"/>
          <w:szCs w:val="24"/>
        </w:rPr>
        <w:t xml:space="preserve"> </w:t>
      </w:r>
    </w:p>
    <w:p w:rsidR="00305EA8" w:rsidRPr="00F60E26" w:rsidRDefault="00E60F05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READi </w:t>
      </w:r>
      <w:r w:rsidR="00305EA8" w:rsidRPr="00F60E26">
        <w:rPr>
          <w:sz w:val="24"/>
          <w:szCs w:val="24"/>
        </w:rPr>
        <w:t>1</w:t>
      </w:r>
      <w:r w:rsidRPr="00F60E26">
        <w:rPr>
          <w:sz w:val="24"/>
          <w:szCs w:val="24"/>
        </w:rPr>
        <w:t>.0</w:t>
      </w:r>
      <w:r w:rsidR="00162E3A" w:rsidRPr="00F60E26">
        <w:rPr>
          <w:sz w:val="24"/>
          <w:szCs w:val="24"/>
        </w:rPr>
        <w:t xml:space="preserve"> </w:t>
      </w:r>
      <w:r w:rsidR="00305EA8" w:rsidRPr="00F60E26">
        <w:rPr>
          <w:sz w:val="24"/>
          <w:szCs w:val="24"/>
        </w:rPr>
        <w:t>–</w:t>
      </w:r>
      <w:r w:rsidR="00162E3A" w:rsidRPr="00F60E26">
        <w:rPr>
          <w:sz w:val="24"/>
          <w:szCs w:val="24"/>
        </w:rPr>
        <w:t xml:space="preserve"> </w:t>
      </w:r>
    </w:p>
    <w:p w:rsidR="00E60F05" w:rsidRPr="00F60E26" w:rsidRDefault="00305EA8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lastRenderedPageBreak/>
        <w:t>READi 2.0 -</w:t>
      </w:r>
      <w:r w:rsidR="00162E3A" w:rsidRPr="00F60E26">
        <w:rPr>
          <w:sz w:val="24"/>
          <w:szCs w:val="24"/>
        </w:rPr>
        <w:t xml:space="preserve"> </w:t>
      </w:r>
    </w:p>
    <w:p w:rsidR="00162E3A" w:rsidRPr="00F60E26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Lilly – Blight –</w:t>
      </w:r>
      <w:r w:rsidR="00994DDA" w:rsidRPr="00F60E26">
        <w:rPr>
          <w:sz w:val="24"/>
          <w:szCs w:val="24"/>
        </w:rPr>
        <w:t xml:space="preserve"> We may</w:t>
      </w:r>
      <w:r w:rsidR="00150E8B" w:rsidRPr="00F60E26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 xml:space="preserve">be able to </w:t>
      </w:r>
      <w:r w:rsidR="00150E8B" w:rsidRPr="00F60E26">
        <w:rPr>
          <w:sz w:val="24"/>
          <w:szCs w:val="24"/>
        </w:rPr>
        <w:t xml:space="preserve">get funds for </w:t>
      </w:r>
      <w:r w:rsidR="00994DDA" w:rsidRPr="00F60E26">
        <w:rPr>
          <w:sz w:val="24"/>
          <w:szCs w:val="24"/>
        </w:rPr>
        <w:t xml:space="preserve">the </w:t>
      </w:r>
      <w:r w:rsidR="00150E8B" w:rsidRPr="00F60E26">
        <w:rPr>
          <w:sz w:val="24"/>
          <w:szCs w:val="24"/>
        </w:rPr>
        <w:t>Havens &amp; Graham</w:t>
      </w:r>
      <w:r w:rsidR="00994DDA" w:rsidRPr="00F60E26">
        <w:rPr>
          <w:sz w:val="24"/>
          <w:szCs w:val="24"/>
        </w:rPr>
        <w:t xml:space="preserve"> School buildings.</w:t>
      </w:r>
    </w:p>
    <w:p w:rsidR="00162E3A" w:rsidRPr="00F60E26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Lilly – Arts and Culture –</w:t>
      </w:r>
    </w:p>
    <w:p w:rsidR="00162E3A" w:rsidRPr="00F60E26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Lilly Gift VIII –</w:t>
      </w:r>
    </w:p>
    <w:p w:rsidR="00150E8B" w:rsidRPr="00F60E26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Diversity, Equity and Inclusion Council –</w:t>
      </w:r>
      <w:r w:rsidR="00EA7664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>The</w:t>
      </w:r>
      <w:r w:rsidR="00150E8B" w:rsidRPr="00F60E26">
        <w:rPr>
          <w:sz w:val="24"/>
          <w:szCs w:val="24"/>
        </w:rPr>
        <w:t xml:space="preserve"> Park</w:t>
      </w:r>
      <w:r w:rsidR="00994DDA" w:rsidRPr="00F60E26">
        <w:rPr>
          <w:sz w:val="24"/>
          <w:szCs w:val="24"/>
        </w:rPr>
        <w:t xml:space="preserve"> Department</w:t>
      </w:r>
      <w:r w:rsidR="00150E8B" w:rsidRPr="00F60E26">
        <w:rPr>
          <w:sz w:val="24"/>
          <w:szCs w:val="24"/>
        </w:rPr>
        <w:t xml:space="preserve"> started on </w:t>
      </w:r>
      <w:r w:rsidR="00994DDA" w:rsidRPr="00F60E26">
        <w:rPr>
          <w:sz w:val="24"/>
          <w:szCs w:val="24"/>
        </w:rPr>
        <w:t xml:space="preserve">the </w:t>
      </w:r>
      <w:r w:rsidR="00150E8B" w:rsidRPr="00F60E26">
        <w:rPr>
          <w:sz w:val="24"/>
          <w:szCs w:val="24"/>
        </w:rPr>
        <w:t>garden</w:t>
      </w:r>
      <w:r w:rsidR="00994DDA" w:rsidRPr="00F60E26">
        <w:rPr>
          <w:sz w:val="24"/>
          <w:szCs w:val="24"/>
        </w:rPr>
        <w:t xml:space="preserve"> at BTW.</w:t>
      </w:r>
    </w:p>
    <w:p w:rsidR="00150E8B" w:rsidRPr="00F60E26" w:rsidRDefault="00150E8B" w:rsidP="00150E8B">
      <w:pPr>
        <w:spacing w:after="0" w:line="240" w:lineRule="auto"/>
        <w:jc w:val="both"/>
        <w:rPr>
          <w:sz w:val="24"/>
          <w:szCs w:val="24"/>
        </w:rPr>
      </w:pPr>
    </w:p>
    <w:p w:rsidR="00162E3A" w:rsidRPr="00F60E26" w:rsidRDefault="00150E8B" w:rsidP="00150E8B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 </w:t>
      </w:r>
      <w:r w:rsidR="000F321A" w:rsidRPr="00F60E26">
        <w:rPr>
          <w:sz w:val="24"/>
          <w:szCs w:val="24"/>
        </w:rPr>
        <w:t xml:space="preserve">Mayor Pavey said there were a couple of </w:t>
      </w:r>
      <w:r w:rsidR="00D00020" w:rsidRPr="00F60E26">
        <w:rPr>
          <w:sz w:val="24"/>
          <w:szCs w:val="24"/>
        </w:rPr>
        <w:t>hessians</w:t>
      </w:r>
      <w:r w:rsidR="000F321A" w:rsidRPr="00F60E26">
        <w:rPr>
          <w:sz w:val="24"/>
          <w:szCs w:val="24"/>
        </w:rPr>
        <w:t xml:space="preserve"> </w:t>
      </w:r>
      <w:r w:rsidR="00276543" w:rsidRPr="00F60E26">
        <w:rPr>
          <w:sz w:val="24"/>
          <w:szCs w:val="24"/>
        </w:rPr>
        <w:t>that came to a job fair and made application.</w:t>
      </w:r>
      <w:r w:rsidRPr="00F60E26">
        <w:rPr>
          <w:sz w:val="24"/>
          <w:szCs w:val="24"/>
        </w:rPr>
        <w:t xml:space="preserve">  </w:t>
      </w:r>
      <w:r w:rsidR="00276543" w:rsidRPr="00F60E26">
        <w:rPr>
          <w:sz w:val="24"/>
          <w:szCs w:val="24"/>
        </w:rPr>
        <w:t>He said l</w:t>
      </w:r>
      <w:r w:rsidRPr="00F60E26">
        <w:rPr>
          <w:sz w:val="24"/>
          <w:szCs w:val="24"/>
        </w:rPr>
        <w:t xml:space="preserve">anguage may be an issue.  </w:t>
      </w:r>
      <w:r w:rsidR="00276543" w:rsidRPr="00F60E26">
        <w:rPr>
          <w:sz w:val="24"/>
          <w:szCs w:val="24"/>
        </w:rPr>
        <w:t>This would cause o</w:t>
      </w:r>
      <w:r w:rsidRPr="00F60E26">
        <w:rPr>
          <w:sz w:val="24"/>
          <w:szCs w:val="24"/>
        </w:rPr>
        <w:t>pportunit</w:t>
      </w:r>
      <w:r w:rsidR="00276543" w:rsidRPr="00F60E26">
        <w:rPr>
          <w:sz w:val="24"/>
          <w:szCs w:val="24"/>
        </w:rPr>
        <w:t>ies</w:t>
      </w:r>
      <w:r w:rsidRPr="00F60E26">
        <w:rPr>
          <w:sz w:val="24"/>
          <w:szCs w:val="24"/>
        </w:rPr>
        <w:t xml:space="preserve"> to be more diversified.  </w:t>
      </w:r>
    </w:p>
    <w:p w:rsidR="00162E3A" w:rsidRPr="00F60E26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F60E26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CITIZEN CONCERNS/COMMENTS</w:t>
      </w:r>
      <w:r w:rsidRPr="00F60E26">
        <w:rPr>
          <w:sz w:val="24"/>
          <w:szCs w:val="24"/>
        </w:rPr>
        <w:t>:</w:t>
      </w:r>
      <w:r w:rsidR="00994DDA" w:rsidRPr="00F60E26">
        <w:rPr>
          <w:sz w:val="24"/>
          <w:szCs w:val="24"/>
        </w:rPr>
        <w:t xml:space="preserve">  None.</w:t>
      </w:r>
    </w:p>
    <w:p w:rsidR="00162E3A" w:rsidRPr="00F60E26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F60E26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PROJECTS/DEPARTMENTS – UPDATES</w:t>
      </w:r>
      <w:r w:rsidRPr="00F60E26">
        <w:rPr>
          <w:sz w:val="24"/>
          <w:szCs w:val="24"/>
        </w:rPr>
        <w:t>:</w:t>
      </w:r>
    </w:p>
    <w:p w:rsidR="00162E3A" w:rsidRPr="00F60E26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CCMG</w:t>
      </w:r>
      <w:r w:rsidRPr="00F60E26">
        <w:rPr>
          <w:sz w:val="24"/>
          <w:szCs w:val="24"/>
        </w:rPr>
        <w:t xml:space="preserve"> –</w:t>
      </w:r>
      <w:r w:rsidR="00994DDA" w:rsidRPr="00F60E26">
        <w:rPr>
          <w:sz w:val="24"/>
          <w:szCs w:val="24"/>
        </w:rPr>
        <w:t xml:space="preserve"> We are </w:t>
      </w:r>
      <w:r w:rsidR="00150E8B" w:rsidRPr="00F60E26">
        <w:rPr>
          <w:sz w:val="24"/>
          <w:szCs w:val="24"/>
        </w:rPr>
        <w:t xml:space="preserve">moving forward </w:t>
      </w:r>
      <w:r w:rsidR="00994DDA" w:rsidRPr="00F60E26">
        <w:rPr>
          <w:sz w:val="24"/>
          <w:szCs w:val="24"/>
        </w:rPr>
        <w:t xml:space="preserve">with </w:t>
      </w:r>
      <w:r w:rsidR="00150E8B" w:rsidRPr="00F60E26">
        <w:rPr>
          <w:sz w:val="24"/>
          <w:szCs w:val="24"/>
        </w:rPr>
        <w:t>USI &amp; F &amp; V</w:t>
      </w:r>
      <w:r w:rsidR="00994DDA" w:rsidRPr="00F60E26">
        <w:rPr>
          <w:sz w:val="24"/>
          <w:szCs w:val="24"/>
        </w:rPr>
        <w:t>.</w:t>
      </w:r>
    </w:p>
    <w:p w:rsidR="00162E3A" w:rsidRPr="00F60E26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F60E26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H</w:t>
      </w:r>
      <w:r w:rsidR="00305EA8" w:rsidRPr="00F60E26">
        <w:rPr>
          <w:b/>
          <w:sz w:val="24"/>
          <w:szCs w:val="24"/>
        </w:rPr>
        <w:t>ousing</w:t>
      </w:r>
      <w:r w:rsidRPr="00F60E26">
        <w:rPr>
          <w:sz w:val="24"/>
          <w:szCs w:val="24"/>
        </w:rPr>
        <w:t xml:space="preserve"> –</w:t>
      </w:r>
      <w:r w:rsidR="00EA7664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>We are beginning to</w:t>
      </w:r>
      <w:r w:rsidR="00150E8B" w:rsidRPr="00F60E26">
        <w:rPr>
          <w:sz w:val="24"/>
          <w:szCs w:val="24"/>
        </w:rPr>
        <w:t xml:space="preserve"> mov</w:t>
      </w:r>
      <w:r w:rsidR="00994DDA" w:rsidRPr="00F60E26">
        <w:rPr>
          <w:sz w:val="24"/>
          <w:szCs w:val="24"/>
        </w:rPr>
        <w:t>e</w:t>
      </w:r>
      <w:r w:rsidR="00150E8B" w:rsidRPr="00F60E26">
        <w:rPr>
          <w:sz w:val="24"/>
          <w:szCs w:val="24"/>
        </w:rPr>
        <w:t xml:space="preserve"> dirt</w:t>
      </w:r>
      <w:r w:rsidR="00994DDA" w:rsidRPr="00F60E26">
        <w:rPr>
          <w:sz w:val="24"/>
          <w:szCs w:val="24"/>
        </w:rPr>
        <w:t>.</w:t>
      </w:r>
    </w:p>
    <w:p w:rsidR="00162E3A" w:rsidRPr="00F60E26" w:rsidRDefault="00162E3A" w:rsidP="00162E3A">
      <w:pPr>
        <w:pStyle w:val="ListParagraph"/>
        <w:rPr>
          <w:sz w:val="24"/>
          <w:szCs w:val="24"/>
        </w:rPr>
      </w:pPr>
    </w:p>
    <w:p w:rsidR="00162E3A" w:rsidRPr="00F60E26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D</w:t>
      </w:r>
      <w:r w:rsidR="00305EA8" w:rsidRPr="00F60E26">
        <w:rPr>
          <w:b/>
          <w:sz w:val="24"/>
          <w:szCs w:val="24"/>
        </w:rPr>
        <w:t>esign</w:t>
      </w:r>
      <w:r w:rsidRPr="00F60E26">
        <w:rPr>
          <w:b/>
          <w:sz w:val="24"/>
          <w:szCs w:val="24"/>
        </w:rPr>
        <w:t xml:space="preserve"> &amp; C</w:t>
      </w:r>
      <w:r w:rsidR="00305EA8" w:rsidRPr="00F60E26">
        <w:rPr>
          <w:b/>
          <w:sz w:val="24"/>
          <w:szCs w:val="24"/>
        </w:rPr>
        <w:t>onstruction</w:t>
      </w:r>
      <w:r w:rsidRPr="00F60E26">
        <w:rPr>
          <w:b/>
          <w:sz w:val="24"/>
          <w:szCs w:val="24"/>
        </w:rPr>
        <w:t xml:space="preserve"> O</w:t>
      </w:r>
      <w:r w:rsidR="00305EA8" w:rsidRPr="00F60E26">
        <w:rPr>
          <w:b/>
          <w:sz w:val="24"/>
          <w:szCs w:val="24"/>
        </w:rPr>
        <w:t>versight</w:t>
      </w:r>
      <w:r w:rsidRPr="00F60E26">
        <w:rPr>
          <w:b/>
          <w:sz w:val="24"/>
          <w:szCs w:val="24"/>
        </w:rPr>
        <w:t xml:space="preserve"> C</w:t>
      </w:r>
      <w:r w:rsidR="00305EA8" w:rsidRPr="00F60E26">
        <w:rPr>
          <w:b/>
          <w:sz w:val="24"/>
          <w:szCs w:val="24"/>
        </w:rPr>
        <w:t xml:space="preserve">ontracts </w:t>
      </w:r>
      <w:r w:rsidRPr="00F60E26">
        <w:rPr>
          <w:sz w:val="24"/>
          <w:szCs w:val="24"/>
        </w:rPr>
        <w:t>–</w:t>
      </w:r>
    </w:p>
    <w:p w:rsidR="00162E3A" w:rsidRPr="00F60E26" w:rsidRDefault="00162E3A" w:rsidP="00162E3A">
      <w:pPr>
        <w:spacing w:after="0" w:line="240" w:lineRule="auto"/>
        <w:ind w:left="144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Grain Bin Demolition – </w:t>
      </w:r>
      <w:r w:rsidR="00305EA8" w:rsidRPr="00F60E26">
        <w:rPr>
          <w:sz w:val="24"/>
          <w:szCs w:val="24"/>
        </w:rPr>
        <w:t>Waiting on State’s final closeout.</w:t>
      </w:r>
    </w:p>
    <w:p w:rsidR="00162E3A" w:rsidRPr="00F60E26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F60E26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 xml:space="preserve">General </w:t>
      </w:r>
      <w:r w:rsidRPr="00F60E26">
        <w:rPr>
          <w:sz w:val="24"/>
          <w:szCs w:val="24"/>
        </w:rPr>
        <w:t xml:space="preserve">– </w:t>
      </w:r>
      <w:r w:rsidR="00994DDA" w:rsidRPr="00F60E26">
        <w:rPr>
          <w:sz w:val="24"/>
          <w:szCs w:val="24"/>
        </w:rPr>
        <w:t>SS</w:t>
      </w:r>
      <w:r w:rsidR="00150E8B" w:rsidRPr="00F60E26">
        <w:rPr>
          <w:sz w:val="24"/>
          <w:szCs w:val="24"/>
        </w:rPr>
        <w:t>4</w:t>
      </w:r>
      <w:r w:rsidR="00994DDA" w:rsidRPr="00F60E26">
        <w:rPr>
          <w:sz w:val="24"/>
          <w:szCs w:val="24"/>
        </w:rPr>
        <w:t>A</w:t>
      </w:r>
      <w:r w:rsidR="00150E8B" w:rsidRPr="00F60E26">
        <w:rPr>
          <w:sz w:val="24"/>
          <w:szCs w:val="24"/>
        </w:rPr>
        <w:t xml:space="preserve"> – </w:t>
      </w:r>
      <w:r w:rsidR="00994DDA" w:rsidRPr="00F60E26">
        <w:rPr>
          <w:sz w:val="24"/>
          <w:szCs w:val="24"/>
        </w:rPr>
        <w:t>L</w:t>
      </w:r>
      <w:r w:rsidR="00150E8B" w:rsidRPr="00F60E26">
        <w:rPr>
          <w:sz w:val="24"/>
          <w:szCs w:val="24"/>
        </w:rPr>
        <w:t xml:space="preserve">oughmueller </w:t>
      </w:r>
      <w:r w:rsidR="00994DDA" w:rsidRPr="00F60E26">
        <w:rPr>
          <w:sz w:val="24"/>
          <w:szCs w:val="24"/>
        </w:rPr>
        <w:t xml:space="preserve">was </w:t>
      </w:r>
      <w:r w:rsidR="00150E8B" w:rsidRPr="00F60E26">
        <w:rPr>
          <w:sz w:val="24"/>
          <w:szCs w:val="24"/>
        </w:rPr>
        <w:t>chosen</w:t>
      </w:r>
      <w:r w:rsidR="00994DDA" w:rsidRPr="00F60E26">
        <w:rPr>
          <w:sz w:val="24"/>
          <w:szCs w:val="24"/>
        </w:rPr>
        <w:t xml:space="preserve"> for this project.</w:t>
      </w:r>
    </w:p>
    <w:p w:rsidR="00305EA8" w:rsidRPr="00F60E26" w:rsidRDefault="00305EA8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F60E26" w:rsidRDefault="00162E3A" w:rsidP="00994DDA">
      <w:p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PUBLIC WORKS – UPDATES</w:t>
      </w:r>
    </w:p>
    <w:p w:rsidR="00512549" w:rsidRPr="00F60E26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F60E26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Planning/Zoning/Code</w:t>
      </w:r>
    </w:p>
    <w:p w:rsidR="00512549" w:rsidRPr="00F60E26" w:rsidRDefault="00512549" w:rsidP="00512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Zoning Ordinance Status –</w:t>
      </w:r>
      <w:r w:rsidR="00994DDA" w:rsidRPr="00F60E26">
        <w:rPr>
          <w:sz w:val="24"/>
          <w:szCs w:val="24"/>
        </w:rPr>
        <w:t xml:space="preserve"> We are </w:t>
      </w:r>
      <w:r w:rsidR="00150E8B" w:rsidRPr="00F60E26">
        <w:rPr>
          <w:sz w:val="24"/>
          <w:szCs w:val="24"/>
        </w:rPr>
        <w:t xml:space="preserve">struggling </w:t>
      </w:r>
      <w:r w:rsidR="00994DDA" w:rsidRPr="00F60E26">
        <w:rPr>
          <w:sz w:val="24"/>
          <w:szCs w:val="24"/>
        </w:rPr>
        <w:t xml:space="preserve">to get the final version.  We </w:t>
      </w:r>
      <w:r w:rsidR="00150E8B" w:rsidRPr="00F60E26">
        <w:rPr>
          <w:sz w:val="24"/>
          <w:szCs w:val="24"/>
        </w:rPr>
        <w:t>will call someone</w:t>
      </w:r>
      <w:r w:rsidR="00994DDA" w:rsidRPr="00F60E26">
        <w:rPr>
          <w:sz w:val="24"/>
          <w:szCs w:val="24"/>
        </w:rPr>
        <w:t xml:space="preserve"> at a</w:t>
      </w:r>
      <w:r w:rsidR="00150E8B" w:rsidRPr="00F60E26">
        <w:rPr>
          <w:sz w:val="24"/>
          <w:szCs w:val="24"/>
        </w:rPr>
        <w:t xml:space="preserve"> higher level</w:t>
      </w:r>
      <w:r w:rsidR="00994DDA" w:rsidRPr="00F60E26">
        <w:rPr>
          <w:sz w:val="24"/>
          <w:szCs w:val="24"/>
        </w:rPr>
        <w:t>.</w:t>
      </w:r>
    </w:p>
    <w:p w:rsidR="00512549" w:rsidRPr="00F60E26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F60E26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City Utilities</w:t>
      </w:r>
      <w:r w:rsidRPr="00F60E26">
        <w:rPr>
          <w:sz w:val="24"/>
          <w:szCs w:val="24"/>
        </w:rPr>
        <w:t xml:space="preserve"> –</w:t>
      </w:r>
      <w:r w:rsidR="00D355A3" w:rsidRPr="00F60E26">
        <w:rPr>
          <w:sz w:val="24"/>
          <w:szCs w:val="24"/>
        </w:rPr>
        <w:t xml:space="preserve"> Master Plan</w:t>
      </w:r>
      <w:r w:rsidR="00994DDA" w:rsidRPr="00F60E26">
        <w:rPr>
          <w:sz w:val="24"/>
          <w:szCs w:val="24"/>
        </w:rPr>
        <w:t xml:space="preserve"> paperwork was</w:t>
      </w:r>
      <w:r w:rsidR="00150E8B" w:rsidRPr="00F60E26">
        <w:rPr>
          <w:sz w:val="24"/>
          <w:szCs w:val="24"/>
        </w:rPr>
        <w:t xml:space="preserve"> signed today</w:t>
      </w:r>
      <w:r w:rsidR="00994DDA" w:rsidRPr="00F60E26">
        <w:rPr>
          <w:sz w:val="24"/>
          <w:szCs w:val="24"/>
        </w:rPr>
        <w:t>.</w:t>
      </w:r>
    </w:p>
    <w:p w:rsidR="00305EA8" w:rsidRPr="00F60E26" w:rsidRDefault="00305EA8" w:rsidP="00D355A3">
      <w:pPr>
        <w:pStyle w:val="ListParagraph"/>
        <w:spacing w:after="0" w:line="240" w:lineRule="auto"/>
        <w:ind w:firstLine="72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First Draft of Plan – March 31, 2025</w:t>
      </w:r>
    </w:p>
    <w:p w:rsidR="00305EA8" w:rsidRPr="00F60E26" w:rsidRDefault="00305EA8" w:rsidP="00D355A3">
      <w:pPr>
        <w:pStyle w:val="ListParagraph"/>
        <w:spacing w:after="0" w:line="240" w:lineRule="auto"/>
        <w:ind w:firstLine="72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Final Plan Completion June 31, 2025</w:t>
      </w:r>
    </w:p>
    <w:p w:rsidR="00305EA8" w:rsidRPr="00F60E26" w:rsidRDefault="00305EA8" w:rsidP="00D355A3">
      <w:pPr>
        <w:pStyle w:val="ListParagraph"/>
        <w:spacing w:after="0" w:line="240" w:lineRule="auto"/>
        <w:ind w:firstLine="72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Resolution and Final Draw August 31,2025</w:t>
      </w:r>
    </w:p>
    <w:p w:rsidR="00305EA8" w:rsidRPr="00F60E26" w:rsidRDefault="00305EA8" w:rsidP="00D355A3">
      <w:pPr>
        <w:pStyle w:val="ListParagraph"/>
        <w:spacing w:after="0" w:line="240" w:lineRule="auto"/>
        <w:ind w:firstLine="72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Closeout September 30, 2025</w:t>
      </w:r>
      <w:r w:rsidRPr="00F60E26">
        <w:rPr>
          <w:sz w:val="24"/>
          <w:szCs w:val="24"/>
        </w:rPr>
        <w:tab/>
      </w:r>
      <w:r w:rsidRPr="00F60E26">
        <w:rPr>
          <w:sz w:val="24"/>
          <w:szCs w:val="24"/>
        </w:rPr>
        <w:tab/>
      </w:r>
    </w:p>
    <w:p w:rsidR="00305EA8" w:rsidRPr="00F60E26" w:rsidRDefault="00305EA8" w:rsidP="00D355A3">
      <w:pPr>
        <w:pStyle w:val="ListParagraph"/>
        <w:spacing w:after="0" w:line="240" w:lineRule="auto"/>
        <w:ind w:firstLine="72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Contract Expiration Date September 30, 2026</w:t>
      </w:r>
    </w:p>
    <w:p w:rsidR="00512549" w:rsidRPr="00F60E26" w:rsidRDefault="00512549" w:rsidP="00D355A3">
      <w:pPr>
        <w:spacing w:after="0" w:line="240" w:lineRule="auto"/>
        <w:jc w:val="both"/>
        <w:rPr>
          <w:sz w:val="24"/>
          <w:szCs w:val="24"/>
        </w:rPr>
      </w:pPr>
    </w:p>
    <w:p w:rsidR="00512549" w:rsidRPr="00F60E26" w:rsidRDefault="00512549" w:rsidP="00512549">
      <w:p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PUBLIC SAFETY – UPDATES</w:t>
      </w:r>
    </w:p>
    <w:p w:rsidR="00512549" w:rsidRPr="00F60E26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Fire/Rescue –</w:t>
      </w:r>
    </w:p>
    <w:p w:rsidR="00512549" w:rsidRPr="00F60E26" w:rsidRDefault="00512549" w:rsidP="005125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Status of Construction – </w:t>
      </w:r>
    </w:p>
    <w:p w:rsidR="00D355A3" w:rsidRPr="00F60E26" w:rsidRDefault="00D355A3" w:rsidP="00D355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Truck Bay Paint quote – </w:t>
      </w:r>
    </w:p>
    <w:p w:rsidR="00D355A3" w:rsidRPr="00F60E26" w:rsidRDefault="00D355A3" w:rsidP="00D355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Tinting Garage Door Windows (Josh M./SD Barnes) -</w:t>
      </w:r>
      <w:r w:rsidR="00994DDA" w:rsidRPr="00F60E26">
        <w:rPr>
          <w:sz w:val="24"/>
          <w:szCs w:val="24"/>
        </w:rPr>
        <w:t xml:space="preserve"> The</w:t>
      </w:r>
      <w:r w:rsidR="00150E8B" w:rsidRPr="00F60E26">
        <w:rPr>
          <w:sz w:val="24"/>
          <w:szCs w:val="24"/>
        </w:rPr>
        <w:t xml:space="preserve"> material </w:t>
      </w:r>
      <w:r w:rsidR="00994DDA" w:rsidRPr="00F60E26">
        <w:rPr>
          <w:sz w:val="24"/>
          <w:szCs w:val="24"/>
        </w:rPr>
        <w:t xml:space="preserve">has been </w:t>
      </w:r>
      <w:r w:rsidR="00150E8B" w:rsidRPr="00F60E26">
        <w:rPr>
          <w:sz w:val="24"/>
          <w:szCs w:val="24"/>
        </w:rPr>
        <w:t>ordered</w:t>
      </w:r>
      <w:r w:rsidR="00994DDA" w:rsidRPr="00F60E26">
        <w:rPr>
          <w:sz w:val="24"/>
          <w:szCs w:val="24"/>
        </w:rPr>
        <w:t>.</w:t>
      </w:r>
    </w:p>
    <w:p w:rsidR="00D355A3" w:rsidRPr="00F60E26" w:rsidRDefault="00D355A3" w:rsidP="00D355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Exterior Lettering/Signage </w:t>
      </w:r>
      <w:r w:rsidR="00150E8B" w:rsidRPr="00F60E26">
        <w:rPr>
          <w:sz w:val="24"/>
          <w:szCs w:val="24"/>
        </w:rPr>
        <w:t xml:space="preserve">– </w:t>
      </w:r>
      <w:r w:rsidR="00994DDA" w:rsidRPr="00F60E26">
        <w:rPr>
          <w:sz w:val="24"/>
          <w:szCs w:val="24"/>
        </w:rPr>
        <w:t>W</w:t>
      </w:r>
      <w:r w:rsidR="00150E8B" w:rsidRPr="00F60E26">
        <w:rPr>
          <w:sz w:val="24"/>
          <w:szCs w:val="24"/>
        </w:rPr>
        <w:t xml:space="preserve">e </w:t>
      </w:r>
      <w:r w:rsidR="00994DDA" w:rsidRPr="00F60E26">
        <w:rPr>
          <w:sz w:val="24"/>
          <w:szCs w:val="24"/>
        </w:rPr>
        <w:t>a</w:t>
      </w:r>
      <w:r w:rsidR="00150E8B" w:rsidRPr="00F60E26">
        <w:rPr>
          <w:sz w:val="24"/>
          <w:szCs w:val="24"/>
        </w:rPr>
        <w:t>re getting pricing</w:t>
      </w:r>
      <w:r w:rsidR="00994DDA" w:rsidRPr="00F60E26">
        <w:rPr>
          <w:sz w:val="24"/>
          <w:szCs w:val="24"/>
        </w:rPr>
        <w:t>.</w:t>
      </w:r>
    </w:p>
    <w:p w:rsidR="00D355A3" w:rsidRPr="00F60E26" w:rsidRDefault="00D355A3" w:rsidP="00D355A3">
      <w:pPr>
        <w:spacing w:after="0" w:line="240" w:lineRule="auto"/>
        <w:jc w:val="both"/>
        <w:rPr>
          <w:b/>
          <w:sz w:val="24"/>
          <w:szCs w:val="24"/>
        </w:rPr>
      </w:pPr>
    </w:p>
    <w:p w:rsidR="00D355A3" w:rsidRPr="00F60E26" w:rsidRDefault="00D355A3" w:rsidP="00D355A3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12.</w:t>
      </w:r>
      <w:r w:rsidRPr="00F60E26">
        <w:rPr>
          <w:b/>
          <w:sz w:val="24"/>
          <w:szCs w:val="24"/>
        </w:rPr>
        <w:tab/>
        <w:t>Police/Fire/Utility</w:t>
      </w:r>
      <w:r w:rsidRPr="00F60E26">
        <w:rPr>
          <w:sz w:val="24"/>
          <w:szCs w:val="24"/>
        </w:rPr>
        <w:t xml:space="preserve"> – </w:t>
      </w:r>
    </w:p>
    <w:p w:rsidR="00D355A3" w:rsidRPr="00F60E26" w:rsidRDefault="00D355A3" w:rsidP="00D355A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60E26">
        <w:rPr>
          <w:sz w:val="24"/>
          <w:szCs w:val="24"/>
        </w:rPr>
        <w:lastRenderedPageBreak/>
        <w:t>Public Safety Committee (Advisory Committee for the Public Safety Career Pathway Program) – Joe Jarman</w:t>
      </w:r>
      <w:r w:rsidR="00994DDA" w:rsidRPr="00F60E26">
        <w:rPr>
          <w:sz w:val="24"/>
          <w:szCs w:val="24"/>
        </w:rPr>
        <w:t xml:space="preserve"> will teach the police; </w:t>
      </w:r>
      <w:r w:rsidRPr="00F60E26">
        <w:rPr>
          <w:sz w:val="24"/>
          <w:szCs w:val="24"/>
        </w:rPr>
        <w:t>Bill Hufford</w:t>
      </w:r>
      <w:r w:rsidR="00994DDA" w:rsidRPr="00F60E26">
        <w:rPr>
          <w:sz w:val="24"/>
          <w:szCs w:val="24"/>
        </w:rPr>
        <w:t xml:space="preserve"> will teach EMS;</w:t>
      </w:r>
      <w:r w:rsidR="00150E8B" w:rsidRPr="00F60E26">
        <w:rPr>
          <w:sz w:val="24"/>
          <w:szCs w:val="24"/>
        </w:rPr>
        <w:t xml:space="preserve"> Richard Tracy</w:t>
      </w:r>
      <w:r w:rsidRPr="00F60E26">
        <w:rPr>
          <w:sz w:val="24"/>
          <w:szCs w:val="24"/>
        </w:rPr>
        <w:t xml:space="preserve"> </w:t>
      </w:r>
      <w:r w:rsidR="00994DDA" w:rsidRPr="00F60E26">
        <w:rPr>
          <w:sz w:val="24"/>
          <w:szCs w:val="24"/>
        </w:rPr>
        <w:t>will teach fire.</w:t>
      </w:r>
    </w:p>
    <w:p w:rsidR="00D355A3" w:rsidRPr="00F60E26" w:rsidRDefault="00D355A3" w:rsidP="00D355A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60E26">
        <w:rPr>
          <w:sz w:val="24"/>
          <w:szCs w:val="24"/>
        </w:rPr>
        <w:t>Police and Fire Regional Training Center</w:t>
      </w:r>
    </w:p>
    <w:p w:rsidR="00D355A3" w:rsidRPr="00F60E26" w:rsidRDefault="00D355A3" w:rsidP="00D355A3">
      <w:pPr>
        <w:pStyle w:val="ListParagraph"/>
        <w:ind w:left="2160"/>
        <w:rPr>
          <w:sz w:val="24"/>
          <w:szCs w:val="24"/>
        </w:rPr>
      </w:pPr>
      <w:r w:rsidRPr="00F60E26">
        <w:rPr>
          <w:sz w:val="24"/>
          <w:szCs w:val="24"/>
        </w:rPr>
        <w:t xml:space="preserve">Next Steps Survey/Civil/Architecture/Utility Extension </w:t>
      </w:r>
    </w:p>
    <w:p w:rsidR="00D355A3" w:rsidRPr="00F60E26" w:rsidRDefault="00D355A3" w:rsidP="00D355A3">
      <w:pPr>
        <w:pStyle w:val="ListParagraph"/>
        <w:ind w:left="2160"/>
        <w:rPr>
          <w:sz w:val="24"/>
          <w:szCs w:val="24"/>
        </w:rPr>
      </w:pPr>
      <w:r w:rsidRPr="00F60E26">
        <w:rPr>
          <w:sz w:val="24"/>
          <w:szCs w:val="24"/>
        </w:rPr>
        <w:t>Programing –</w:t>
      </w:r>
    </w:p>
    <w:p w:rsidR="00241FE2" w:rsidRPr="00F60E26" w:rsidRDefault="00D355A3" w:rsidP="004809A6">
      <w:pPr>
        <w:pStyle w:val="ListParagraph"/>
        <w:ind w:left="2160"/>
        <w:rPr>
          <w:sz w:val="24"/>
          <w:szCs w:val="24"/>
        </w:rPr>
      </w:pPr>
      <w:r w:rsidRPr="00F60E26">
        <w:rPr>
          <w:sz w:val="24"/>
          <w:szCs w:val="24"/>
        </w:rPr>
        <w:t xml:space="preserve">Status of project </w:t>
      </w:r>
      <w:r w:rsidR="00E84976" w:rsidRPr="00F60E26">
        <w:rPr>
          <w:sz w:val="24"/>
          <w:szCs w:val="24"/>
        </w:rPr>
        <w:t xml:space="preserve">– We </w:t>
      </w:r>
      <w:r w:rsidR="00150E8B" w:rsidRPr="00F60E26">
        <w:rPr>
          <w:sz w:val="24"/>
          <w:szCs w:val="24"/>
        </w:rPr>
        <w:t xml:space="preserve">need one more quote.  </w:t>
      </w:r>
      <w:r w:rsidR="00E84976" w:rsidRPr="00F60E26">
        <w:rPr>
          <w:sz w:val="24"/>
          <w:szCs w:val="24"/>
        </w:rPr>
        <w:t>The b</w:t>
      </w:r>
      <w:r w:rsidR="00150E8B" w:rsidRPr="00F60E26">
        <w:rPr>
          <w:sz w:val="24"/>
          <w:szCs w:val="24"/>
        </w:rPr>
        <w:t xml:space="preserve">ig item </w:t>
      </w:r>
      <w:r w:rsidR="00E84976" w:rsidRPr="00F60E26">
        <w:rPr>
          <w:sz w:val="24"/>
          <w:szCs w:val="24"/>
        </w:rPr>
        <w:t xml:space="preserve">is </w:t>
      </w:r>
      <w:r w:rsidR="00150E8B" w:rsidRPr="00F60E26">
        <w:rPr>
          <w:sz w:val="24"/>
          <w:szCs w:val="24"/>
        </w:rPr>
        <w:t xml:space="preserve">to get water to </w:t>
      </w:r>
      <w:r w:rsidR="00E84976" w:rsidRPr="00F60E26">
        <w:rPr>
          <w:sz w:val="24"/>
          <w:szCs w:val="24"/>
        </w:rPr>
        <w:t xml:space="preserve">the </w:t>
      </w:r>
      <w:r w:rsidR="00150E8B" w:rsidRPr="00F60E26">
        <w:rPr>
          <w:sz w:val="24"/>
          <w:szCs w:val="24"/>
        </w:rPr>
        <w:t>sight.  W</w:t>
      </w:r>
      <w:r w:rsidR="00E84976" w:rsidRPr="00F60E26">
        <w:rPr>
          <w:sz w:val="24"/>
          <w:szCs w:val="24"/>
        </w:rPr>
        <w:t>e w</w:t>
      </w:r>
      <w:r w:rsidR="00150E8B" w:rsidRPr="00F60E26">
        <w:rPr>
          <w:sz w:val="24"/>
          <w:szCs w:val="24"/>
        </w:rPr>
        <w:t xml:space="preserve">ill start working </w:t>
      </w:r>
      <w:r w:rsidR="00E84976" w:rsidRPr="00F60E26">
        <w:rPr>
          <w:sz w:val="24"/>
          <w:szCs w:val="24"/>
        </w:rPr>
        <w:t xml:space="preserve">with the </w:t>
      </w:r>
      <w:r w:rsidR="00D00020" w:rsidRPr="00F60E26">
        <w:rPr>
          <w:sz w:val="24"/>
          <w:szCs w:val="24"/>
        </w:rPr>
        <w:t>architect</w:t>
      </w:r>
      <w:r w:rsidR="00E84976" w:rsidRPr="00F60E26">
        <w:rPr>
          <w:sz w:val="24"/>
          <w:szCs w:val="24"/>
        </w:rPr>
        <w:t>.</w:t>
      </w:r>
    </w:p>
    <w:p w:rsidR="00241FE2" w:rsidRPr="00F60E26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UNFINISHED BUSINESS:</w:t>
      </w: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4809A6" w:rsidRPr="00F60E26" w:rsidRDefault="004809A6" w:rsidP="004809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 xml:space="preserve">North Washington – Project Status/HWC Schedule/Meeting Minutes </w:t>
      </w:r>
      <w:r w:rsidRPr="00F60E26">
        <w:rPr>
          <w:sz w:val="24"/>
          <w:szCs w:val="24"/>
        </w:rPr>
        <w:t>–</w:t>
      </w:r>
      <w:r w:rsidR="00E84976" w:rsidRPr="00F60E26">
        <w:rPr>
          <w:sz w:val="24"/>
          <w:szCs w:val="24"/>
        </w:rPr>
        <w:t xml:space="preserve"> The project is p</w:t>
      </w:r>
      <w:r w:rsidR="00150E8B" w:rsidRPr="00F60E26">
        <w:rPr>
          <w:sz w:val="24"/>
          <w:szCs w:val="24"/>
        </w:rPr>
        <w:t>rogressing well per RL Coon</w:t>
      </w:r>
      <w:r w:rsidR="00E84976" w:rsidRPr="00F60E26">
        <w:rPr>
          <w:sz w:val="24"/>
          <w:szCs w:val="24"/>
        </w:rPr>
        <w:t>.</w:t>
      </w:r>
    </w:p>
    <w:p w:rsidR="004809A6" w:rsidRPr="00F60E26" w:rsidRDefault="004809A6" w:rsidP="004809A6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sz w:val="24"/>
          <w:szCs w:val="24"/>
        </w:rPr>
        <w:t xml:space="preserve"> </w:t>
      </w:r>
    </w:p>
    <w:p w:rsidR="004809A6" w:rsidRPr="00F60E26" w:rsidRDefault="004809A6" w:rsidP="004809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Water Meeting –</w:t>
      </w:r>
    </w:p>
    <w:p w:rsidR="004809A6" w:rsidRPr="00F60E26" w:rsidRDefault="004809A6" w:rsidP="004809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Glenwood Option –</w:t>
      </w:r>
    </w:p>
    <w:p w:rsidR="004809A6" w:rsidRPr="00F60E26" w:rsidRDefault="004809A6" w:rsidP="004809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Future Well Location Research –</w:t>
      </w:r>
      <w:r w:rsidR="00EA7664">
        <w:rPr>
          <w:sz w:val="24"/>
          <w:szCs w:val="24"/>
        </w:rPr>
        <w:t xml:space="preserve"> </w:t>
      </w:r>
      <w:r w:rsidR="00E84976" w:rsidRPr="00F60E26">
        <w:rPr>
          <w:sz w:val="24"/>
          <w:szCs w:val="24"/>
        </w:rPr>
        <w:t>There have been</w:t>
      </w:r>
      <w:r w:rsidR="00150E8B" w:rsidRPr="00F60E26">
        <w:rPr>
          <w:sz w:val="24"/>
          <w:szCs w:val="24"/>
        </w:rPr>
        <w:t xml:space="preserve"> some changes from Connersville.  </w:t>
      </w:r>
    </w:p>
    <w:p w:rsidR="004809A6" w:rsidRPr="00F60E26" w:rsidRDefault="004809A6" w:rsidP="004809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Master Utility Plan –</w:t>
      </w:r>
    </w:p>
    <w:p w:rsidR="004809A6" w:rsidRPr="00F60E26" w:rsidRDefault="004809A6" w:rsidP="004809A6">
      <w:pPr>
        <w:spacing w:after="0" w:line="240" w:lineRule="auto"/>
        <w:jc w:val="both"/>
        <w:rPr>
          <w:sz w:val="24"/>
          <w:szCs w:val="24"/>
        </w:rPr>
      </w:pPr>
    </w:p>
    <w:p w:rsidR="004809A6" w:rsidRPr="00F60E26" w:rsidRDefault="004809A6" w:rsidP="004809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Main Street Tree &amp; Sidewalk Tour –</w:t>
      </w:r>
      <w:r w:rsidR="00EA7664">
        <w:rPr>
          <w:b/>
          <w:sz w:val="24"/>
          <w:szCs w:val="24"/>
        </w:rPr>
        <w:t xml:space="preserve"> </w:t>
      </w:r>
      <w:r w:rsidR="00E84976" w:rsidRPr="00F60E26">
        <w:rPr>
          <w:sz w:val="24"/>
          <w:szCs w:val="24"/>
        </w:rPr>
        <w:t>We have</w:t>
      </w:r>
      <w:r w:rsidR="00EA0B9B" w:rsidRPr="00F60E26">
        <w:rPr>
          <w:sz w:val="24"/>
          <w:szCs w:val="24"/>
        </w:rPr>
        <w:t xml:space="preserve"> discussed </w:t>
      </w:r>
      <w:r w:rsidR="00E84976" w:rsidRPr="00F60E26">
        <w:rPr>
          <w:sz w:val="24"/>
          <w:szCs w:val="24"/>
        </w:rPr>
        <w:t xml:space="preserve">this </w:t>
      </w:r>
      <w:r w:rsidR="00EA0B9B" w:rsidRPr="00F60E26">
        <w:rPr>
          <w:sz w:val="24"/>
          <w:szCs w:val="24"/>
        </w:rPr>
        <w:t>with INDOT</w:t>
      </w:r>
      <w:r w:rsidR="00E84976" w:rsidRPr="00F60E26">
        <w:rPr>
          <w:sz w:val="24"/>
          <w:szCs w:val="24"/>
        </w:rPr>
        <w:t xml:space="preserve"> and they </w:t>
      </w:r>
      <w:r w:rsidR="00EA0B9B" w:rsidRPr="00F60E26">
        <w:rPr>
          <w:sz w:val="24"/>
          <w:szCs w:val="24"/>
        </w:rPr>
        <w:t>seem to be receptive</w:t>
      </w:r>
      <w:r w:rsidR="00E84976" w:rsidRPr="00F60E26">
        <w:rPr>
          <w:sz w:val="24"/>
          <w:szCs w:val="24"/>
        </w:rPr>
        <w:t>.</w:t>
      </w:r>
      <w:r w:rsidR="00EA0B9B" w:rsidRPr="00F60E26">
        <w:rPr>
          <w:sz w:val="24"/>
          <w:szCs w:val="24"/>
        </w:rPr>
        <w:t xml:space="preserve"> </w:t>
      </w:r>
    </w:p>
    <w:p w:rsidR="004809A6" w:rsidRPr="00F60E26" w:rsidRDefault="004809A6" w:rsidP="004809A6">
      <w:pPr>
        <w:spacing w:after="0" w:line="240" w:lineRule="auto"/>
        <w:jc w:val="both"/>
        <w:rPr>
          <w:sz w:val="24"/>
          <w:szCs w:val="24"/>
        </w:rPr>
      </w:pPr>
    </w:p>
    <w:p w:rsidR="004809A6" w:rsidRPr="00F60E26" w:rsidRDefault="004809A6" w:rsidP="004809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 xml:space="preserve">Ordinance 2024-5 Recreational Vehicles Agreement for Temporary Parking in Manufactured Home Communities </w:t>
      </w:r>
      <w:r w:rsidRPr="00F60E26">
        <w:rPr>
          <w:sz w:val="24"/>
          <w:szCs w:val="24"/>
        </w:rPr>
        <w:t>–</w:t>
      </w:r>
      <w:r w:rsidR="00E84976" w:rsidRPr="00F60E26">
        <w:rPr>
          <w:sz w:val="24"/>
          <w:szCs w:val="24"/>
        </w:rPr>
        <w:t xml:space="preserve"> Ordinance has been s</w:t>
      </w:r>
      <w:r w:rsidR="00EA0B9B" w:rsidRPr="00F60E26">
        <w:rPr>
          <w:sz w:val="24"/>
          <w:szCs w:val="24"/>
        </w:rPr>
        <w:t>igned</w:t>
      </w:r>
      <w:r w:rsidR="00E84976" w:rsidRPr="00F60E26">
        <w:rPr>
          <w:sz w:val="24"/>
          <w:szCs w:val="24"/>
        </w:rPr>
        <w:t>.</w:t>
      </w:r>
    </w:p>
    <w:p w:rsidR="004809A6" w:rsidRPr="00F60E26" w:rsidRDefault="004809A6" w:rsidP="004809A6">
      <w:pPr>
        <w:pStyle w:val="ListParagraph"/>
        <w:rPr>
          <w:sz w:val="24"/>
          <w:szCs w:val="24"/>
        </w:rPr>
      </w:pPr>
    </w:p>
    <w:p w:rsidR="004809A6" w:rsidRPr="00F60E26" w:rsidRDefault="004809A6" w:rsidP="004809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 xml:space="preserve">Owner Occupied Rehab – </w:t>
      </w:r>
      <w:r w:rsidRPr="00F60E26">
        <w:rPr>
          <w:sz w:val="24"/>
          <w:szCs w:val="24"/>
        </w:rPr>
        <w:t>Restrictive Covenant needs added to al</w:t>
      </w:r>
      <w:r w:rsidR="00621D40" w:rsidRPr="00F60E26">
        <w:rPr>
          <w:sz w:val="24"/>
          <w:szCs w:val="24"/>
        </w:rPr>
        <w:t>l</w:t>
      </w:r>
      <w:r w:rsidRPr="00F60E26">
        <w:rPr>
          <w:sz w:val="24"/>
          <w:szCs w:val="24"/>
        </w:rPr>
        <w:t xml:space="preserve"> local contracts</w:t>
      </w:r>
      <w:r w:rsidR="00621D40" w:rsidRPr="00F60E26">
        <w:rPr>
          <w:sz w:val="24"/>
          <w:szCs w:val="24"/>
        </w:rPr>
        <w:t>/agreements prior to signing.</w:t>
      </w:r>
    </w:p>
    <w:p w:rsidR="00621D40" w:rsidRPr="00F60E26" w:rsidRDefault="00621D40" w:rsidP="00621D40">
      <w:pPr>
        <w:pStyle w:val="ListParagraph"/>
        <w:rPr>
          <w:sz w:val="24"/>
          <w:szCs w:val="24"/>
        </w:rPr>
      </w:pPr>
    </w:p>
    <w:p w:rsidR="00621D40" w:rsidRPr="00F60E26" w:rsidRDefault="00621D40" w:rsidP="004809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ARPA</w:t>
      </w:r>
      <w:r w:rsidRPr="00F60E26">
        <w:rPr>
          <w:sz w:val="24"/>
          <w:szCs w:val="24"/>
        </w:rPr>
        <w:t xml:space="preserve"> – Under contract</w:t>
      </w:r>
      <w:r w:rsidR="00276543" w:rsidRPr="00F60E26">
        <w:rPr>
          <w:sz w:val="24"/>
          <w:szCs w:val="24"/>
        </w:rPr>
        <w:t xml:space="preserve"> by the</w:t>
      </w:r>
      <w:r w:rsidRPr="00F60E26">
        <w:rPr>
          <w:sz w:val="24"/>
          <w:szCs w:val="24"/>
        </w:rPr>
        <w:t xml:space="preserve"> EOY</w:t>
      </w:r>
      <w:r w:rsidR="00276543" w:rsidRPr="00F60E26">
        <w:rPr>
          <w:sz w:val="24"/>
          <w:szCs w:val="24"/>
        </w:rPr>
        <w:t>.</w:t>
      </w:r>
    </w:p>
    <w:p w:rsidR="00621D40" w:rsidRPr="00F60E26" w:rsidRDefault="00621D40" w:rsidP="00621D40">
      <w:pPr>
        <w:pStyle w:val="ListParagraph"/>
        <w:rPr>
          <w:sz w:val="24"/>
          <w:szCs w:val="24"/>
        </w:rPr>
      </w:pPr>
    </w:p>
    <w:p w:rsidR="00621D40" w:rsidRPr="00F60E26" w:rsidRDefault="00621D40" w:rsidP="00621D40">
      <w:p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NEW BUSINESS:</w:t>
      </w:r>
    </w:p>
    <w:p w:rsidR="00621D40" w:rsidRPr="00F60E26" w:rsidRDefault="00621D40" w:rsidP="00621D4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>Boulders Housing - BOT RFQ/RFP –</w:t>
      </w:r>
    </w:p>
    <w:p w:rsidR="00621D40" w:rsidRPr="00F60E26" w:rsidRDefault="00621D40" w:rsidP="0027654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sz w:val="24"/>
          <w:szCs w:val="24"/>
        </w:rPr>
        <w:t>9/3 City Council awards BOT –</w:t>
      </w:r>
      <w:r w:rsidR="00EA7664">
        <w:rPr>
          <w:sz w:val="24"/>
          <w:szCs w:val="24"/>
        </w:rPr>
        <w:t xml:space="preserve"> </w:t>
      </w:r>
      <w:r w:rsidR="00276543" w:rsidRPr="00F60E26">
        <w:rPr>
          <w:sz w:val="24"/>
          <w:szCs w:val="24"/>
        </w:rPr>
        <w:t>M</w:t>
      </w:r>
      <w:r w:rsidR="00EA0B9B" w:rsidRPr="00F60E26">
        <w:rPr>
          <w:sz w:val="24"/>
          <w:szCs w:val="24"/>
        </w:rPr>
        <w:t xml:space="preserve">ason </w:t>
      </w:r>
      <w:r w:rsidR="00276543" w:rsidRPr="00F60E26">
        <w:rPr>
          <w:sz w:val="24"/>
          <w:szCs w:val="24"/>
        </w:rPr>
        <w:t>Gordon informed Council that the BOT is</w:t>
      </w:r>
      <w:r w:rsidR="00EA0B9B" w:rsidRPr="00F60E26">
        <w:rPr>
          <w:sz w:val="24"/>
          <w:szCs w:val="24"/>
        </w:rPr>
        <w:t xml:space="preserve"> qualification based not price</w:t>
      </w:r>
      <w:r w:rsidR="00F60E26" w:rsidRPr="00F60E26">
        <w:rPr>
          <w:sz w:val="24"/>
          <w:szCs w:val="24"/>
        </w:rPr>
        <w:t xml:space="preserve"> based</w:t>
      </w:r>
      <w:r w:rsidR="00EA0B9B" w:rsidRPr="00F60E26">
        <w:rPr>
          <w:sz w:val="24"/>
          <w:szCs w:val="24"/>
        </w:rPr>
        <w:t xml:space="preserve">.  </w:t>
      </w:r>
      <w:r w:rsidR="00276543" w:rsidRPr="00F60E26">
        <w:rPr>
          <w:sz w:val="24"/>
          <w:szCs w:val="24"/>
        </w:rPr>
        <w:t>The p</w:t>
      </w:r>
      <w:r w:rsidR="00EA0B9B" w:rsidRPr="00F60E26">
        <w:rPr>
          <w:sz w:val="24"/>
          <w:szCs w:val="24"/>
        </w:rPr>
        <w:t xml:space="preserve">rice </w:t>
      </w:r>
      <w:r w:rsidR="00276543" w:rsidRPr="00F60E26">
        <w:rPr>
          <w:sz w:val="24"/>
          <w:szCs w:val="24"/>
        </w:rPr>
        <w:t xml:space="preserve">will be </w:t>
      </w:r>
      <w:r w:rsidR="00D00020" w:rsidRPr="00F60E26">
        <w:rPr>
          <w:sz w:val="24"/>
          <w:szCs w:val="24"/>
        </w:rPr>
        <w:t>formally</w:t>
      </w:r>
      <w:r w:rsidR="00276543" w:rsidRPr="00F60E26">
        <w:rPr>
          <w:sz w:val="24"/>
          <w:szCs w:val="24"/>
        </w:rPr>
        <w:t xml:space="preserve"> </w:t>
      </w:r>
      <w:r w:rsidR="00EA0B9B" w:rsidRPr="00F60E26">
        <w:rPr>
          <w:sz w:val="24"/>
          <w:szCs w:val="24"/>
        </w:rPr>
        <w:t>guaranteed around Christmas.</w:t>
      </w:r>
      <w:r w:rsidR="00276543" w:rsidRPr="00F60E26">
        <w:rPr>
          <w:sz w:val="24"/>
          <w:szCs w:val="24"/>
        </w:rPr>
        <w:t xml:space="preserve">  Bridges moved to award the </w:t>
      </w:r>
      <w:r w:rsidR="00EA0B9B" w:rsidRPr="00F60E26">
        <w:rPr>
          <w:sz w:val="24"/>
          <w:szCs w:val="24"/>
        </w:rPr>
        <w:t>BOT to HWC &amp;</w:t>
      </w:r>
      <w:r w:rsidR="00276543" w:rsidRPr="00F60E26">
        <w:rPr>
          <w:sz w:val="24"/>
          <w:szCs w:val="24"/>
        </w:rPr>
        <w:t xml:space="preserve"> </w:t>
      </w:r>
      <w:r w:rsidR="00EA0B9B" w:rsidRPr="00F60E26">
        <w:rPr>
          <w:sz w:val="24"/>
          <w:szCs w:val="24"/>
        </w:rPr>
        <w:t>R</w:t>
      </w:r>
      <w:r w:rsidR="00276543" w:rsidRPr="00F60E26">
        <w:rPr>
          <w:sz w:val="24"/>
          <w:szCs w:val="24"/>
        </w:rPr>
        <w:t>.L.</w:t>
      </w:r>
      <w:r w:rsidR="00EA0B9B" w:rsidRPr="00F60E26">
        <w:rPr>
          <w:sz w:val="24"/>
          <w:szCs w:val="24"/>
        </w:rPr>
        <w:t xml:space="preserve"> Coon</w:t>
      </w:r>
      <w:r w:rsidR="00276543" w:rsidRPr="00F60E26">
        <w:rPr>
          <w:sz w:val="24"/>
          <w:szCs w:val="24"/>
        </w:rPr>
        <w:t>. Hadley seconded the motion.  Motion carried.</w:t>
      </w:r>
    </w:p>
    <w:p w:rsidR="00621D40" w:rsidRPr="00F60E26" w:rsidRDefault="00621D40" w:rsidP="00621D4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sz w:val="24"/>
          <w:szCs w:val="24"/>
        </w:rPr>
        <w:t xml:space="preserve">Fall/Winter construction documents, GTM, platting – </w:t>
      </w:r>
    </w:p>
    <w:p w:rsidR="00621D40" w:rsidRPr="00F60E26" w:rsidRDefault="00621D40" w:rsidP="00621D4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Spring 2025 construction begins - </w:t>
      </w: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621D40" w:rsidRPr="00F60E26" w:rsidRDefault="00621D40" w:rsidP="00621D4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Ordinance 2024-6 – Claw Back/Reimbursement Policy -</w:t>
      </w:r>
      <w:r w:rsidR="00EA7664">
        <w:rPr>
          <w:b/>
          <w:sz w:val="24"/>
          <w:szCs w:val="24"/>
        </w:rPr>
        <w:t xml:space="preserve"> </w:t>
      </w:r>
      <w:r w:rsidR="00276543" w:rsidRPr="00F60E26">
        <w:rPr>
          <w:sz w:val="24"/>
          <w:szCs w:val="24"/>
        </w:rPr>
        <w:t xml:space="preserve">The ordinance will have the </w:t>
      </w:r>
      <w:r w:rsidR="00D00020" w:rsidRPr="00F60E26">
        <w:rPr>
          <w:sz w:val="24"/>
          <w:szCs w:val="24"/>
        </w:rPr>
        <w:t>claw backs</w:t>
      </w:r>
      <w:r w:rsidR="00EA0B9B" w:rsidRPr="00F60E26">
        <w:rPr>
          <w:sz w:val="24"/>
          <w:szCs w:val="24"/>
        </w:rPr>
        <w:t xml:space="preserve"> attached. </w:t>
      </w:r>
      <w:r w:rsidR="00276543" w:rsidRPr="00F60E26">
        <w:rPr>
          <w:sz w:val="24"/>
          <w:szCs w:val="24"/>
        </w:rPr>
        <w:t xml:space="preserve">The </w:t>
      </w:r>
      <w:r w:rsidR="00D00020" w:rsidRPr="00F60E26">
        <w:rPr>
          <w:sz w:val="24"/>
          <w:szCs w:val="24"/>
        </w:rPr>
        <w:t>claw backs</w:t>
      </w:r>
      <w:r w:rsidR="00276543" w:rsidRPr="00F60E26">
        <w:rPr>
          <w:sz w:val="24"/>
          <w:szCs w:val="24"/>
        </w:rPr>
        <w:t xml:space="preserve"> are for the </w:t>
      </w:r>
      <w:r w:rsidR="00EA0B9B" w:rsidRPr="00F60E26">
        <w:rPr>
          <w:sz w:val="24"/>
          <w:szCs w:val="24"/>
        </w:rPr>
        <w:t xml:space="preserve">Police, Fire, </w:t>
      </w:r>
      <w:r w:rsidR="00276543" w:rsidRPr="00F60E26">
        <w:rPr>
          <w:sz w:val="24"/>
          <w:szCs w:val="24"/>
        </w:rPr>
        <w:t>U</w:t>
      </w:r>
      <w:r w:rsidR="00EA0B9B" w:rsidRPr="00F60E26">
        <w:rPr>
          <w:sz w:val="24"/>
          <w:szCs w:val="24"/>
        </w:rPr>
        <w:t>tility,</w:t>
      </w:r>
      <w:r w:rsidR="00276543" w:rsidRPr="00F60E26">
        <w:rPr>
          <w:sz w:val="24"/>
          <w:szCs w:val="24"/>
        </w:rPr>
        <w:t xml:space="preserve"> and</w:t>
      </w:r>
      <w:r w:rsidR="00EA0B9B" w:rsidRPr="00F60E26">
        <w:rPr>
          <w:sz w:val="24"/>
          <w:szCs w:val="24"/>
        </w:rPr>
        <w:t xml:space="preserve"> </w:t>
      </w:r>
      <w:r w:rsidR="00276543" w:rsidRPr="00F60E26">
        <w:rPr>
          <w:sz w:val="24"/>
          <w:szCs w:val="24"/>
        </w:rPr>
        <w:t>S</w:t>
      </w:r>
      <w:r w:rsidR="00EA0B9B" w:rsidRPr="00F60E26">
        <w:rPr>
          <w:sz w:val="24"/>
          <w:szCs w:val="24"/>
        </w:rPr>
        <w:t xml:space="preserve">treet </w:t>
      </w:r>
      <w:r w:rsidR="00276543" w:rsidRPr="00F60E26">
        <w:rPr>
          <w:sz w:val="24"/>
          <w:szCs w:val="24"/>
        </w:rPr>
        <w:t xml:space="preserve">departments.  </w:t>
      </w:r>
      <w:r w:rsidR="00DE468B" w:rsidRPr="00F60E26">
        <w:rPr>
          <w:sz w:val="24"/>
          <w:szCs w:val="24"/>
        </w:rPr>
        <w:t>Berkemeier moved to appr</w:t>
      </w:r>
      <w:r w:rsidR="00EA0B9B" w:rsidRPr="00F60E26">
        <w:rPr>
          <w:sz w:val="24"/>
          <w:szCs w:val="24"/>
        </w:rPr>
        <w:t xml:space="preserve">ove </w:t>
      </w:r>
      <w:r w:rsidR="00DE468B" w:rsidRPr="00F60E26">
        <w:rPr>
          <w:sz w:val="24"/>
          <w:szCs w:val="24"/>
        </w:rPr>
        <w:t>Ordinance 2024-6.  Gardner seconded the motion.  Motion carried.</w:t>
      </w:r>
      <w:r w:rsidR="00EA0B9B" w:rsidRPr="00F60E26">
        <w:rPr>
          <w:sz w:val="24"/>
          <w:szCs w:val="24"/>
        </w:rPr>
        <w:t xml:space="preserve">   </w:t>
      </w:r>
    </w:p>
    <w:p w:rsidR="00621D40" w:rsidRPr="00F60E26" w:rsidRDefault="00621D40" w:rsidP="00621D40">
      <w:pPr>
        <w:spacing w:after="0" w:line="240" w:lineRule="auto"/>
        <w:jc w:val="both"/>
        <w:rPr>
          <w:sz w:val="24"/>
          <w:szCs w:val="24"/>
        </w:rPr>
      </w:pPr>
    </w:p>
    <w:p w:rsidR="00621D40" w:rsidRPr="00F60E26" w:rsidRDefault="00621D40" w:rsidP="00621D4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Budget Meetings;</w:t>
      </w:r>
    </w:p>
    <w:p w:rsidR="00621D40" w:rsidRPr="00F60E26" w:rsidRDefault="00621D40" w:rsidP="00621D4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State meeting</w:t>
      </w:r>
    </w:p>
    <w:p w:rsidR="00621D40" w:rsidRPr="00F60E26" w:rsidRDefault="00621D40" w:rsidP="00621D4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Budget cuts</w:t>
      </w:r>
    </w:p>
    <w:p w:rsidR="00621D40" w:rsidRPr="00F60E26" w:rsidRDefault="00621D40" w:rsidP="00621D40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MVH = $400k</w:t>
      </w:r>
    </w:p>
    <w:p w:rsidR="00621D40" w:rsidRPr="00F60E26" w:rsidRDefault="00621D40" w:rsidP="00621D40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 xml:space="preserve">General = </w:t>
      </w:r>
      <w:r w:rsidR="00F35DB4" w:rsidRPr="00F60E26">
        <w:rPr>
          <w:sz w:val="24"/>
          <w:szCs w:val="24"/>
        </w:rPr>
        <w:t>$</w:t>
      </w:r>
      <w:r w:rsidRPr="00F60E26">
        <w:rPr>
          <w:sz w:val="24"/>
          <w:szCs w:val="24"/>
        </w:rPr>
        <w:t>395</w:t>
      </w:r>
      <w:r w:rsidR="00F35DB4" w:rsidRPr="00F60E26">
        <w:rPr>
          <w:sz w:val="24"/>
          <w:szCs w:val="24"/>
        </w:rPr>
        <w:t>k</w:t>
      </w:r>
    </w:p>
    <w:p w:rsidR="00F35DB4" w:rsidRPr="00F60E26" w:rsidRDefault="00F35DB4" w:rsidP="00F35DB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Council Budget meeting – Set time and day –</w:t>
      </w:r>
      <w:r w:rsidR="00EA7664">
        <w:rPr>
          <w:sz w:val="24"/>
          <w:szCs w:val="24"/>
        </w:rPr>
        <w:t xml:space="preserve"> </w:t>
      </w:r>
      <w:r w:rsidR="00DE468B" w:rsidRPr="00F60E26">
        <w:rPr>
          <w:sz w:val="24"/>
          <w:szCs w:val="24"/>
        </w:rPr>
        <w:t xml:space="preserve">Council will meet </w:t>
      </w:r>
      <w:r w:rsidR="00EA0B9B" w:rsidRPr="00F60E26">
        <w:rPr>
          <w:sz w:val="24"/>
          <w:szCs w:val="24"/>
        </w:rPr>
        <w:t>next Tues</w:t>
      </w:r>
      <w:r w:rsidR="00DE468B" w:rsidRPr="00F60E26">
        <w:rPr>
          <w:sz w:val="24"/>
          <w:szCs w:val="24"/>
        </w:rPr>
        <w:t>day</w:t>
      </w:r>
      <w:r w:rsidR="00EA0B9B" w:rsidRPr="00F60E26">
        <w:rPr>
          <w:sz w:val="24"/>
          <w:szCs w:val="24"/>
        </w:rPr>
        <w:t xml:space="preserve"> after </w:t>
      </w:r>
      <w:r w:rsidR="00F60E26" w:rsidRPr="00F60E26">
        <w:rPr>
          <w:sz w:val="24"/>
          <w:szCs w:val="24"/>
        </w:rPr>
        <w:t xml:space="preserve">the </w:t>
      </w:r>
      <w:r w:rsidR="00EA0B9B" w:rsidRPr="00F60E26">
        <w:rPr>
          <w:sz w:val="24"/>
          <w:szCs w:val="24"/>
        </w:rPr>
        <w:t>utility meeting</w:t>
      </w:r>
      <w:r w:rsidR="00DE468B" w:rsidRPr="00F60E26">
        <w:rPr>
          <w:sz w:val="24"/>
          <w:szCs w:val="24"/>
        </w:rPr>
        <w:t xml:space="preserve"> for a budget work session</w:t>
      </w:r>
      <w:r w:rsidR="00EA0B9B" w:rsidRPr="00F60E26">
        <w:rPr>
          <w:sz w:val="24"/>
          <w:szCs w:val="24"/>
        </w:rPr>
        <w:t>.</w:t>
      </w:r>
      <w:r w:rsidR="00F60E26" w:rsidRPr="00F60E26">
        <w:rPr>
          <w:sz w:val="24"/>
          <w:szCs w:val="24"/>
        </w:rPr>
        <w:t xml:space="preserve"> (approximately 6:30).</w:t>
      </w:r>
      <w:r w:rsidR="00EA0B9B" w:rsidRPr="00F60E26">
        <w:rPr>
          <w:sz w:val="24"/>
          <w:szCs w:val="24"/>
        </w:rPr>
        <w:t xml:space="preserve"> </w:t>
      </w:r>
      <w:r w:rsidRPr="00F60E26">
        <w:rPr>
          <w:sz w:val="24"/>
          <w:szCs w:val="24"/>
        </w:rPr>
        <w:t xml:space="preserve"> </w:t>
      </w:r>
    </w:p>
    <w:p w:rsidR="00F35DB4" w:rsidRPr="00F60E26" w:rsidRDefault="00F35DB4" w:rsidP="00F35DB4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Post cuts –</w:t>
      </w:r>
    </w:p>
    <w:p w:rsidR="00F35DB4" w:rsidRPr="00F60E26" w:rsidRDefault="00F35DB4" w:rsidP="00F35DB4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Salaries – Fair Labor Standards –</w:t>
      </w:r>
    </w:p>
    <w:p w:rsidR="00F35DB4" w:rsidRPr="00F60E26" w:rsidRDefault="00F35DB4" w:rsidP="00F35DB4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</w:p>
    <w:p w:rsidR="00F35DB4" w:rsidRPr="00F60E26" w:rsidRDefault="00F35DB4" w:rsidP="00F35DB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Public Hearing – September 17</w:t>
      </w:r>
    </w:p>
    <w:p w:rsidR="00F35DB4" w:rsidRPr="00F60E26" w:rsidRDefault="00F35DB4" w:rsidP="00F35DB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Council Meeting Adoption – October 8</w:t>
      </w:r>
      <w:r w:rsidRPr="00F60E26">
        <w:rPr>
          <w:sz w:val="24"/>
          <w:szCs w:val="24"/>
          <w:vertAlign w:val="superscript"/>
        </w:rPr>
        <w:t>th</w:t>
      </w:r>
      <w:r w:rsidRPr="00F60E26">
        <w:rPr>
          <w:sz w:val="24"/>
          <w:szCs w:val="24"/>
        </w:rPr>
        <w:t xml:space="preserve"> </w:t>
      </w:r>
    </w:p>
    <w:p w:rsidR="00F35DB4" w:rsidRPr="00F60E26" w:rsidRDefault="00F35DB4" w:rsidP="00F35DB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35DB4" w:rsidRPr="00F60E26" w:rsidRDefault="00F35DB4" w:rsidP="00DE468B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F60E26">
        <w:rPr>
          <w:b/>
          <w:sz w:val="24"/>
          <w:szCs w:val="24"/>
        </w:rPr>
        <w:t xml:space="preserve">Vacation of Alley – Ordinance 2024-7 – </w:t>
      </w:r>
      <w:r w:rsidRPr="00F60E26">
        <w:rPr>
          <w:sz w:val="24"/>
          <w:szCs w:val="24"/>
        </w:rPr>
        <w:t>Joseph LeRoy &amp; Jacqueline Custer</w:t>
      </w:r>
      <w:r w:rsidR="00DE468B" w:rsidRPr="00F60E26">
        <w:rPr>
          <w:sz w:val="24"/>
          <w:szCs w:val="24"/>
        </w:rPr>
        <w:t xml:space="preserve"> have requested that the City affirm the area</w:t>
      </w:r>
      <w:r w:rsidRPr="00F60E26">
        <w:rPr>
          <w:sz w:val="24"/>
          <w:szCs w:val="24"/>
        </w:rPr>
        <w:t xml:space="preserve"> between the following parcels</w:t>
      </w:r>
      <w:r w:rsidR="00DE468B" w:rsidRPr="00F60E26">
        <w:rPr>
          <w:sz w:val="24"/>
          <w:szCs w:val="24"/>
        </w:rPr>
        <w:t xml:space="preserve"> vacated</w:t>
      </w:r>
      <w:r w:rsidRPr="00F60E26">
        <w:rPr>
          <w:sz w:val="24"/>
          <w:szCs w:val="24"/>
        </w:rPr>
        <w:t>:</w:t>
      </w:r>
      <w:r w:rsidR="00DE468B" w:rsidRPr="00F60E26">
        <w:rPr>
          <w:sz w:val="24"/>
          <w:szCs w:val="24"/>
        </w:rPr>
        <w:t xml:space="preserve">  70-11-06-231-007.000-011; 70-11-06-231--008.000-011. </w:t>
      </w:r>
      <w:r w:rsidR="0040226A" w:rsidRPr="00F60E26">
        <w:rPr>
          <w:sz w:val="24"/>
          <w:szCs w:val="24"/>
        </w:rPr>
        <w:t xml:space="preserve"> </w:t>
      </w:r>
      <w:r w:rsidR="00DE468B" w:rsidRPr="00F60E26">
        <w:rPr>
          <w:sz w:val="24"/>
          <w:szCs w:val="24"/>
        </w:rPr>
        <w:t>The</w:t>
      </w:r>
      <w:r w:rsidR="0040226A" w:rsidRPr="00F60E26">
        <w:rPr>
          <w:sz w:val="24"/>
          <w:szCs w:val="24"/>
        </w:rPr>
        <w:t xml:space="preserve"> property owners claim this was done years ago, but nothing can be found. Julie</w:t>
      </w:r>
      <w:r w:rsidR="00DE468B" w:rsidRPr="00F60E26">
        <w:rPr>
          <w:sz w:val="24"/>
          <w:szCs w:val="24"/>
        </w:rPr>
        <w:t xml:space="preserve"> Ne</w:t>
      </w:r>
      <w:r w:rsidR="00EA7664">
        <w:rPr>
          <w:sz w:val="24"/>
          <w:szCs w:val="24"/>
        </w:rPr>
        <w:t>w</w:t>
      </w:r>
      <w:r w:rsidR="00DE468B" w:rsidRPr="00F60E26">
        <w:rPr>
          <w:sz w:val="24"/>
          <w:szCs w:val="24"/>
        </w:rPr>
        <w:t xml:space="preserve">house said </w:t>
      </w:r>
      <w:r w:rsidR="0040226A" w:rsidRPr="00F60E26">
        <w:rPr>
          <w:sz w:val="24"/>
          <w:szCs w:val="24"/>
        </w:rPr>
        <w:t xml:space="preserve">we </w:t>
      </w:r>
      <w:r w:rsidR="00DE468B" w:rsidRPr="00F60E26">
        <w:rPr>
          <w:sz w:val="24"/>
          <w:szCs w:val="24"/>
        </w:rPr>
        <w:t>must</w:t>
      </w:r>
      <w:r w:rsidR="0040226A" w:rsidRPr="00F60E26">
        <w:rPr>
          <w:sz w:val="24"/>
          <w:szCs w:val="24"/>
        </w:rPr>
        <w:t xml:space="preserve"> have an ordinance.  It is in the plat book. </w:t>
      </w:r>
      <w:r w:rsidR="00DE468B" w:rsidRPr="00F60E26">
        <w:rPr>
          <w:sz w:val="24"/>
          <w:szCs w:val="24"/>
        </w:rPr>
        <w:t>Bridges made a m</w:t>
      </w:r>
      <w:r w:rsidR="0040226A" w:rsidRPr="00F60E26">
        <w:rPr>
          <w:sz w:val="24"/>
          <w:szCs w:val="24"/>
        </w:rPr>
        <w:t>otion to approve</w:t>
      </w:r>
      <w:r w:rsidR="00DE468B" w:rsidRPr="00F60E26">
        <w:rPr>
          <w:sz w:val="24"/>
          <w:szCs w:val="24"/>
        </w:rPr>
        <w:t xml:space="preserve"> Ordinance 2024-7 </w:t>
      </w:r>
      <w:r w:rsidR="0040226A" w:rsidRPr="00F60E26">
        <w:rPr>
          <w:sz w:val="24"/>
          <w:szCs w:val="24"/>
        </w:rPr>
        <w:t xml:space="preserve">affirming </w:t>
      </w:r>
      <w:r w:rsidR="00DE468B" w:rsidRPr="00F60E26">
        <w:rPr>
          <w:sz w:val="24"/>
          <w:szCs w:val="24"/>
        </w:rPr>
        <w:t>the vacation of an abandoned alley.  Miller seconded the motion.  Motion carried.</w:t>
      </w: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B732EC" w:rsidRPr="00F60E26" w:rsidRDefault="00F35DB4" w:rsidP="00241FE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Transfer Resolution 2024-17 – EMS -</w:t>
      </w:r>
      <w:r w:rsidR="0040226A" w:rsidRPr="00F60E26">
        <w:rPr>
          <w:b/>
          <w:sz w:val="24"/>
          <w:szCs w:val="24"/>
        </w:rPr>
        <w:t xml:space="preserve"> </w:t>
      </w:r>
      <w:r w:rsidR="00DE468B" w:rsidRPr="00F60E26">
        <w:rPr>
          <w:sz w:val="24"/>
          <w:szCs w:val="24"/>
        </w:rPr>
        <w:t>Bridges moved to</w:t>
      </w:r>
      <w:r w:rsidR="0040226A" w:rsidRPr="00F60E26">
        <w:rPr>
          <w:b/>
          <w:sz w:val="24"/>
          <w:szCs w:val="24"/>
        </w:rPr>
        <w:t xml:space="preserve"> </w:t>
      </w:r>
      <w:r w:rsidR="0040226A" w:rsidRPr="00F60E26">
        <w:rPr>
          <w:sz w:val="24"/>
          <w:szCs w:val="24"/>
        </w:rPr>
        <w:t>approve</w:t>
      </w:r>
      <w:r w:rsidR="00DE468B" w:rsidRPr="00F60E26">
        <w:rPr>
          <w:sz w:val="24"/>
          <w:szCs w:val="24"/>
        </w:rPr>
        <w:t xml:space="preserve"> Resolution 2024-17.  Berkemeier seconded the motion.  Motion carried.</w:t>
      </w:r>
      <w:r w:rsidR="0040226A" w:rsidRPr="00F60E26">
        <w:rPr>
          <w:b/>
          <w:sz w:val="24"/>
          <w:szCs w:val="24"/>
        </w:rPr>
        <w:t xml:space="preserve"> </w:t>
      </w:r>
    </w:p>
    <w:p w:rsidR="00B732EC" w:rsidRPr="00F60E26" w:rsidRDefault="00B732EC" w:rsidP="00B732E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F35DB4" w:rsidRPr="00F60E26" w:rsidRDefault="00B732EC" w:rsidP="00241FE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F60E26">
        <w:rPr>
          <w:sz w:val="24"/>
          <w:szCs w:val="24"/>
        </w:rPr>
        <w:t>Intat is asking for a r</w:t>
      </w:r>
      <w:r w:rsidR="0040226A" w:rsidRPr="00F60E26">
        <w:rPr>
          <w:sz w:val="24"/>
          <w:szCs w:val="24"/>
        </w:rPr>
        <w:t xml:space="preserve">eduction of speed </w:t>
      </w:r>
      <w:r w:rsidRPr="00F60E26">
        <w:rPr>
          <w:sz w:val="24"/>
          <w:szCs w:val="24"/>
        </w:rPr>
        <w:t>between 200 N and 300 N due to the heavy traffic flow with Diamond Pet Foods</w:t>
      </w:r>
      <w:r w:rsidR="00F60E26" w:rsidRPr="00F60E26">
        <w:rPr>
          <w:sz w:val="24"/>
          <w:szCs w:val="24"/>
        </w:rPr>
        <w:t xml:space="preserve"> and Intat</w:t>
      </w:r>
      <w:r w:rsidRPr="00F60E26">
        <w:rPr>
          <w:sz w:val="24"/>
          <w:szCs w:val="24"/>
        </w:rPr>
        <w:t>.</w:t>
      </w:r>
      <w:r w:rsidR="00F60E26" w:rsidRPr="00F60E26">
        <w:rPr>
          <w:sz w:val="24"/>
          <w:szCs w:val="24"/>
        </w:rPr>
        <w:t xml:space="preserve"> </w:t>
      </w:r>
      <w:r w:rsidRPr="00F60E26">
        <w:rPr>
          <w:sz w:val="24"/>
          <w:szCs w:val="24"/>
        </w:rPr>
        <w:t xml:space="preserve"> We will consider a </w:t>
      </w:r>
      <w:r w:rsidR="0040226A" w:rsidRPr="00F60E26">
        <w:rPr>
          <w:sz w:val="24"/>
          <w:szCs w:val="24"/>
        </w:rPr>
        <w:t xml:space="preserve">resolution </w:t>
      </w:r>
      <w:r w:rsidRPr="00F60E26">
        <w:rPr>
          <w:sz w:val="24"/>
          <w:szCs w:val="24"/>
        </w:rPr>
        <w:t>at the ne</w:t>
      </w:r>
      <w:r w:rsidR="0040226A" w:rsidRPr="00F60E26">
        <w:rPr>
          <w:sz w:val="24"/>
          <w:szCs w:val="24"/>
        </w:rPr>
        <w:t>xt meeting</w:t>
      </w:r>
      <w:r w:rsidRPr="00F60E26">
        <w:rPr>
          <w:sz w:val="24"/>
          <w:szCs w:val="24"/>
        </w:rPr>
        <w:t xml:space="preserve"> that we can submit to the State.</w:t>
      </w:r>
    </w:p>
    <w:p w:rsidR="0040226A" w:rsidRPr="00F60E26" w:rsidRDefault="0040226A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CLAIMS</w:t>
      </w:r>
      <w:r w:rsidR="0040226A" w:rsidRPr="00F60E26">
        <w:rPr>
          <w:sz w:val="24"/>
          <w:szCs w:val="24"/>
        </w:rPr>
        <w:t xml:space="preserve"> </w:t>
      </w:r>
      <w:r w:rsidR="0040226A" w:rsidRPr="00F60E26">
        <w:rPr>
          <w:b/>
          <w:sz w:val="24"/>
          <w:szCs w:val="24"/>
        </w:rPr>
        <w:t xml:space="preserve">&amp; </w:t>
      </w:r>
      <w:r w:rsidR="00B732EC" w:rsidRPr="00F60E26">
        <w:rPr>
          <w:b/>
          <w:sz w:val="24"/>
          <w:szCs w:val="24"/>
        </w:rPr>
        <w:t>J</w:t>
      </w:r>
      <w:r w:rsidR="00BD70EF">
        <w:rPr>
          <w:b/>
          <w:sz w:val="24"/>
          <w:szCs w:val="24"/>
        </w:rPr>
        <w:t>ULY</w:t>
      </w:r>
      <w:r w:rsidR="00B732EC" w:rsidRPr="00F60E26">
        <w:rPr>
          <w:b/>
          <w:sz w:val="24"/>
          <w:szCs w:val="24"/>
        </w:rPr>
        <w:t xml:space="preserve"> 2024 B</w:t>
      </w:r>
      <w:r w:rsidR="00BD70EF">
        <w:rPr>
          <w:b/>
          <w:sz w:val="24"/>
          <w:szCs w:val="24"/>
        </w:rPr>
        <w:t>ANK</w:t>
      </w:r>
      <w:r w:rsidR="00B732EC" w:rsidRPr="00F60E26">
        <w:rPr>
          <w:b/>
          <w:sz w:val="24"/>
          <w:szCs w:val="24"/>
        </w:rPr>
        <w:t xml:space="preserve"> R</w:t>
      </w:r>
      <w:r w:rsidR="00BD70EF">
        <w:rPr>
          <w:b/>
          <w:sz w:val="24"/>
          <w:szCs w:val="24"/>
        </w:rPr>
        <w:t>ECONCILIATION</w:t>
      </w:r>
      <w:bookmarkStart w:id="0" w:name="_GoBack"/>
      <w:bookmarkEnd w:id="0"/>
      <w:r w:rsidR="00B732EC" w:rsidRPr="00F60E26">
        <w:rPr>
          <w:b/>
          <w:sz w:val="24"/>
          <w:szCs w:val="24"/>
        </w:rPr>
        <w:t>:</w:t>
      </w:r>
      <w:r w:rsidR="0040226A" w:rsidRPr="00F60E26">
        <w:rPr>
          <w:b/>
          <w:sz w:val="24"/>
          <w:szCs w:val="24"/>
        </w:rPr>
        <w:t xml:space="preserve"> </w:t>
      </w:r>
      <w:r w:rsidR="00B732EC" w:rsidRPr="00F60E26">
        <w:rPr>
          <w:b/>
          <w:sz w:val="24"/>
          <w:szCs w:val="24"/>
        </w:rPr>
        <w:t xml:space="preserve"> </w:t>
      </w:r>
      <w:r w:rsidR="00B732EC" w:rsidRPr="00F60E26">
        <w:rPr>
          <w:sz w:val="24"/>
          <w:szCs w:val="24"/>
        </w:rPr>
        <w:t>Miller moved to approve the claims and July bank reconciliation as presented.  Berkemeier seconded the motion.  Motion carried.</w:t>
      </w: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ITEMS NOT KNOWN IN ADVANCE</w:t>
      </w:r>
      <w:r w:rsidRPr="00F60E26">
        <w:rPr>
          <w:sz w:val="24"/>
          <w:szCs w:val="24"/>
        </w:rPr>
        <w:t>:</w:t>
      </w:r>
      <w:r w:rsidR="00B732EC" w:rsidRPr="00F60E26">
        <w:rPr>
          <w:sz w:val="24"/>
          <w:szCs w:val="24"/>
        </w:rPr>
        <w:t xml:space="preserve">  </w:t>
      </w:r>
      <w:r w:rsidR="00916A74" w:rsidRPr="00F60E26">
        <w:rPr>
          <w:sz w:val="24"/>
          <w:szCs w:val="24"/>
        </w:rPr>
        <w:t xml:space="preserve">Sandy </w:t>
      </w:r>
      <w:r w:rsidR="00B732EC" w:rsidRPr="00F60E26">
        <w:rPr>
          <w:sz w:val="24"/>
          <w:szCs w:val="24"/>
        </w:rPr>
        <w:t xml:space="preserve">Fussner said we have a lot of activities coming up.  Saint Mary’s </w:t>
      </w:r>
      <w:r w:rsidR="00916A74" w:rsidRPr="00F60E26">
        <w:rPr>
          <w:sz w:val="24"/>
          <w:szCs w:val="24"/>
        </w:rPr>
        <w:t>fall festival</w:t>
      </w:r>
      <w:r w:rsidR="00B732EC" w:rsidRPr="00F60E26">
        <w:rPr>
          <w:sz w:val="24"/>
          <w:szCs w:val="24"/>
        </w:rPr>
        <w:t xml:space="preserve"> is this </w:t>
      </w:r>
      <w:r w:rsidR="00C5683F" w:rsidRPr="00F60E26">
        <w:rPr>
          <w:sz w:val="24"/>
          <w:szCs w:val="24"/>
        </w:rPr>
        <w:t>S</w:t>
      </w:r>
      <w:r w:rsidR="00B732EC" w:rsidRPr="00F60E26">
        <w:rPr>
          <w:sz w:val="24"/>
          <w:szCs w:val="24"/>
        </w:rPr>
        <w:t xml:space="preserve">unday. The homecoming dance is this weekend. </w:t>
      </w:r>
      <w:r w:rsidR="00916A74" w:rsidRPr="00F60E26">
        <w:rPr>
          <w:sz w:val="24"/>
          <w:szCs w:val="24"/>
        </w:rPr>
        <w:t xml:space="preserve"> </w:t>
      </w:r>
      <w:r w:rsidR="00C5683F" w:rsidRPr="00F60E26">
        <w:rPr>
          <w:sz w:val="24"/>
          <w:szCs w:val="24"/>
        </w:rPr>
        <w:t>The Covered Bridge Dinner is September 20</w:t>
      </w:r>
      <w:r w:rsidR="00C5683F" w:rsidRPr="00F60E26">
        <w:rPr>
          <w:sz w:val="24"/>
          <w:szCs w:val="24"/>
          <w:vertAlign w:val="superscript"/>
        </w:rPr>
        <w:t>th</w:t>
      </w:r>
      <w:r w:rsidR="00C5683F" w:rsidRPr="00F60E26">
        <w:rPr>
          <w:sz w:val="24"/>
          <w:szCs w:val="24"/>
        </w:rPr>
        <w:t>.  Willkie Days &amp;</w:t>
      </w:r>
      <w:r w:rsidR="00916A74" w:rsidRPr="00F60E26">
        <w:rPr>
          <w:sz w:val="24"/>
          <w:szCs w:val="24"/>
        </w:rPr>
        <w:t xml:space="preserve"> Rush </w:t>
      </w:r>
      <w:r w:rsidR="00C5683F" w:rsidRPr="00F60E26">
        <w:rPr>
          <w:sz w:val="24"/>
          <w:szCs w:val="24"/>
        </w:rPr>
        <w:t>F</w:t>
      </w:r>
      <w:r w:rsidR="00916A74" w:rsidRPr="00F60E26">
        <w:rPr>
          <w:sz w:val="24"/>
          <w:szCs w:val="24"/>
        </w:rPr>
        <w:t>est</w:t>
      </w:r>
      <w:r w:rsidR="00C5683F" w:rsidRPr="00F60E26">
        <w:rPr>
          <w:sz w:val="24"/>
          <w:szCs w:val="24"/>
        </w:rPr>
        <w:t xml:space="preserve"> is September 21</w:t>
      </w:r>
      <w:r w:rsidR="00C5683F" w:rsidRPr="00F60E26">
        <w:rPr>
          <w:sz w:val="24"/>
          <w:szCs w:val="24"/>
          <w:vertAlign w:val="superscript"/>
        </w:rPr>
        <w:t>st</w:t>
      </w:r>
      <w:r w:rsidR="00C5683F" w:rsidRPr="00F60E26">
        <w:rPr>
          <w:sz w:val="24"/>
          <w:szCs w:val="24"/>
        </w:rPr>
        <w:t>.</w:t>
      </w: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F60E26">
        <w:rPr>
          <w:b/>
          <w:sz w:val="24"/>
          <w:szCs w:val="24"/>
        </w:rPr>
        <w:t>ADJOURN</w:t>
      </w:r>
      <w:r w:rsidRPr="00F60E26">
        <w:rPr>
          <w:sz w:val="24"/>
          <w:szCs w:val="24"/>
        </w:rPr>
        <w:t>:</w:t>
      </w:r>
      <w:r w:rsidR="00916A74" w:rsidRPr="00F60E26">
        <w:rPr>
          <w:sz w:val="24"/>
          <w:szCs w:val="24"/>
        </w:rPr>
        <w:t xml:space="preserve"> </w:t>
      </w:r>
      <w:r w:rsidR="00C5683F" w:rsidRPr="00F60E26">
        <w:rPr>
          <w:sz w:val="24"/>
          <w:szCs w:val="24"/>
        </w:rPr>
        <w:t xml:space="preserve">There being nothing further to come before Council; Berkemeier moved to adjourn.  The meeting adjourned at </w:t>
      </w:r>
      <w:r w:rsidR="00916A74" w:rsidRPr="00F60E26">
        <w:rPr>
          <w:sz w:val="24"/>
          <w:szCs w:val="24"/>
        </w:rPr>
        <w:t xml:space="preserve">6:48 </w:t>
      </w:r>
      <w:r w:rsidR="00C5683F" w:rsidRPr="00F60E26">
        <w:rPr>
          <w:sz w:val="24"/>
          <w:szCs w:val="24"/>
        </w:rPr>
        <w:t>p.m.</w:t>
      </w:r>
    </w:p>
    <w:p w:rsidR="00241FE2" w:rsidRPr="00F60E26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sectPr w:rsidR="00241FE2" w:rsidRPr="00F6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ACD"/>
    <w:multiLevelType w:val="hybridMultilevel"/>
    <w:tmpl w:val="C5500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F366D"/>
    <w:multiLevelType w:val="hybridMultilevel"/>
    <w:tmpl w:val="7EE2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2A2937"/>
    <w:multiLevelType w:val="hybridMultilevel"/>
    <w:tmpl w:val="C2443C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069BD"/>
    <w:multiLevelType w:val="hybridMultilevel"/>
    <w:tmpl w:val="2D2E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1F02"/>
    <w:multiLevelType w:val="hybridMultilevel"/>
    <w:tmpl w:val="95767D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C40D1"/>
    <w:multiLevelType w:val="hybridMultilevel"/>
    <w:tmpl w:val="89E6C5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991566"/>
    <w:multiLevelType w:val="hybridMultilevel"/>
    <w:tmpl w:val="DDB4FD48"/>
    <w:lvl w:ilvl="0" w:tplc="23F0076A">
      <w:start w:val="12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54221"/>
    <w:multiLevelType w:val="hybridMultilevel"/>
    <w:tmpl w:val="E69220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AA19B6"/>
    <w:multiLevelType w:val="hybridMultilevel"/>
    <w:tmpl w:val="4A42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24983"/>
    <w:multiLevelType w:val="hybridMultilevel"/>
    <w:tmpl w:val="F3827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077D2A"/>
    <w:multiLevelType w:val="hybridMultilevel"/>
    <w:tmpl w:val="DC08D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14"/>
  </w:num>
  <w:num w:numId="11">
    <w:abstractNumId w:val="8"/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2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6"/>
  </w:docVars>
  <w:rsids>
    <w:rsidRoot w:val="00E60F05"/>
    <w:rsid w:val="000F321A"/>
    <w:rsid w:val="00150E8B"/>
    <w:rsid w:val="00162E3A"/>
    <w:rsid w:val="001D1823"/>
    <w:rsid w:val="00241FE2"/>
    <w:rsid w:val="00276543"/>
    <w:rsid w:val="002F4700"/>
    <w:rsid w:val="00305EA8"/>
    <w:rsid w:val="0040226A"/>
    <w:rsid w:val="00456CF4"/>
    <w:rsid w:val="004809A6"/>
    <w:rsid w:val="004D31C7"/>
    <w:rsid w:val="00512549"/>
    <w:rsid w:val="00621D40"/>
    <w:rsid w:val="00916A74"/>
    <w:rsid w:val="00993F47"/>
    <w:rsid w:val="00994DDA"/>
    <w:rsid w:val="00B732EC"/>
    <w:rsid w:val="00BD70EF"/>
    <w:rsid w:val="00BF4D42"/>
    <w:rsid w:val="00C5683F"/>
    <w:rsid w:val="00C9079F"/>
    <w:rsid w:val="00D00020"/>
    <w:rsid w:val="00D355A3"/>
    <w:rsid w:val="00DE468B"/>
    <w:rsid w:val="00E60F05"/>
    <w:rsid w:val="00E84976"/>
    <w:rsid w:val="00EA0B9B"/>
    <w:rsid w:val="00EA7664"/>
    <w:rsid w:val="00F35DB4"/>
    <w:rsid w:val="00F60E26"/>
    <w:rsid w:val="00F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900A874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dcterms:created xsi:type="dcterms:W3CDTF">2024-09-05T13:15:00Z</dcterms:created>
  <dcterms:modified xsi:type="dcterms:W3CDTF">2024-09-05T13:48:00Z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C:\Users\record\Documents\dcr_20240903_180808.dcr</vt:lpwstr>
  </property>
</Properties>
</file>