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AD" w:rsidRDefault="00BE2DAD" w:rsidP="00BE2DAD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MEETING OF THE CITY OF RUSHVILLE, INDIANA </w:t>
      </w:r>
    </w:p>
    <w:p w:rsidR="003E429B" w:rsidRDefault="00BE2DAD" w:rsidP="00BE2DAD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BOARD OF PUBLIC WORKS AND SAFETY</w:t>
      </w:r>
    </w:p>
    <w:p w:rsidR="00BE2DAD" w:rsidRDefault="00E9586D" w:rsidP="00BE2DAD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NOVEMBER </w:t>
      </w:r>
      <w:r w:rsidR="00BE2DAD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9</w:t>
      </w:r>
      <w:r w:rsidR="00BE2DAD">
        <w:rPr>
          <w:b/>
          <w:sz w:val="32"/>
          <w:szCs w:val="32"/>
        </w:rPr>
        <w:t>, 2024</w:t>
      </w:r>
    </w:p>
    <w:p w:rsidR="00BE2DAD" w:rsidRDefault="00BE2DAD" w:rsidP="00BE2DAD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5:30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BE2DAD" w:rsidRDefault="00BE2DAD" w:rsidP="00BE2DAD">
      <w:pPr>
        <w:spacing w:after="0" w:line="240" w:lineRule="auto"/>
        <w:jc w:val="both"/>
        <w:rPr>
          <w:b/>
          <w:sz w:val="32"/>
          <w:szCs w:val="32"/>
        </w:rPr>
      </w:pPr>
    </w:p>
    <w:p w:rsidR="00BE2DAD" w:rsidRPr="00210F3E" w:rsidRDefault="00BE2DAD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CALL TO ORDER:</w:t>
      </w:r>
      <w:r w:rsidR="00343358" w:rsidRPr="00210F3E">
        <w:rPr>
          <w:b/>
          <w:sz w:val="24"/>
          <w:szCs w:val="24"/>
        </w:rPr>
        <w:t xml:space="preserve">   </w:t>
      </w:r>
      <w:r w:rsidR="00343358" w:rsidRPr="00210F3E">
        <w:rPr>
          <w:sz w:val="24"/>
          <w:szCs w:val="24"/>
        </w:rPr>
        <w:t>The Board of Public Works and Safety met on the above date and time at 330 N Main Street Suite 200 Rushville, Indiana.  Mayor Pavey called the meeting to order at 5:30 p.m.</w:t>
      </w:r>
    </w:p>
    <w:p w:rsidR="00BE2DAD" w:rsidRPr="00210F3E" w:rsidRDefault="00BE2DAD" w:rsidP="00BE2DAD">
      <w:pPr>
        <w:spacing w:after="0" w:line="240" w:lineRule="auto"/>
        <w:jc w:val="both"/>
        <w:rPr>
          <w:b/>
          <w:sz w:val="24"/>
          <w:szCs w:val="24"/>
        </w:rPr>
      </w:pPr>
    </w:p>
    <w:p w:rsidR="00BE2DAD" w:rsidRPr="00210F3E" w:rsidRDefault="00BE2DAD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ROLL CALL:  </w:t>
      </w:r>
      <w:r w:rsidRPr="00210F3E">
        <w:rPr>
          <w:sz w:val="24"/>
          <w:szCs w:val="24"/>
        </w:rPr>
        <w:t xml:space="preserve">Gary Cameron, Brad Berkemeier, Phil King, </w:t>
      </w:r>
      <w:r w:rsidR="00343358" w:rsidRPr="00210F3E">
        <w:rPr>
          <w:sz w:val="24"/>
          <w:szCs w:val="24"/>
        </w:rPr>
        <w:t xml:space="preserve">and </w:t>
      </w:r>
      <w:r w:rsidRPr="00210F3E">
        <w:rPr>
          <w:sz w:val="24"/>
          <w:szCs w:val="24"/>
        </w:rPr>
        <w:t>Maria Bridges</w:t>
      </w:r>
      <w:r w:rsidR="00343358" w:rsidRPr="00210F3E">
        <w:rPr>
          <w:sz w:val="24"/>
          <w:szCs w:val="24"/>
        </w:rPr>
        <w:t xml:space="preserve"> answered roll call.  Also present was City Attorney, Julie Newhouse.</w:t>
      </w:r>
    </w:p>
    <w:p w:rsidR="00BE2DAD" w:rsidRPr="00210F3E" w:rsidRDefault="00BE2DAD" w:rsidP="00BE2DAD">
      <w:pPr>
        <w:spacing w:after="0" w:line="240" w:lineRule="auto"/>
        <w:jc w:val="both"/>
        <w:rPr>
          <w:sz w:val="24"/>
          <w:szCs w:val="24"/>
        </w:rPr>
      </w:pPr>
    </w:p>
    <w:p w:rsidR="00E9586D" w:rsidRPr="00210F3E" w:rsidRDefault="00E9586D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PUBLIC HEARING – UTILITY ADDITIONAL APPROPRIATION -</w:t>
      </w:r>
      <w:r w:rsidR="00E927A6" w:rsidRPr="00210F3E">
        <w:rPr>
          <w:b/>
          <w:sz w:val="24"/>
          <w:szCs w:val="24"/>
        </w:rPr>
        <w:t xml:space="preserve"> </w:t>
      </w:r>
      <w:r w:rsidR="00343358" w:rsidRPr="00210F3E">
        <w:rPr>
          <w:sz w:val="24"/>
          <w:szCs w:val="24"/>
        </w:rPr>
        <w:t>There were no comments from the public.  Berkemeier moved to close the public hearing.  Cameron seconded the motion.  Motion carried.</w:t>
      </w:r>
      <w:r w:rsidR="00E927A6" w:rsidRPr="00210F3E">
        <w:rPr>
          <w:b/>
          <w:sz w:val="24"/>
          <w:szCs w:val="24"/>
        </w:rPr>
        <w:t xml:space="preserve"> </w:t>
      </w:r>
    </w:p>
    <w:p w:rsidR="00E9586D" w:rsidRPr="00210F3E" w:rsidRDefault="00E9586D" w:rsidP="00BE2DAD">
      <w:pPr>
        <w:spacing w:after="0" w:line="240" w:lineRule="auto"/>
        <w:jc w:val="both"/>
        <w:rPr>
          <w:sz w:val="24"/>
          <w:szCs w:val="24"/>
        </w:rPr>
      </w:pPr>
    </w:p>
    <w:p w:rsidR="00BE2DAD" w:rsidRPr="00210F3E" w:rsidRDefault="00BE2DAD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MINUTES:</w:t>
      </w:r>
      <w:r w:rsidRPr="00210F3E">
        <w:rPr>
          <w:sz w:val="24"/>
          <w:szCs w:val="24"/>
        </w:rPr>
        <w:t xml:space="preserve">  </w:t>
      </w:r>
      <w:r w:rsidR="00343358" w:rsidRPr="00210F3E">
        <w:rPr>
          <w:sz w:val="24"/>
          <w:szCs w:val="24"/>
        </w:rPr>
        <w:t>Cameron made a motion to approve the minutes of the November 4, 2024 meeting as presented.  Bridges seconded the motion.  Motion carried.</w:t>
      </w:r>
      <w:r w:rsidR="00E927A6" w:rsidRPr="00210F3E">
        <w:rPr>
          <w:sz w:val="24"/>
          <w:szCs w:val="24"/>
        </w:rPr>
        <w:t xml:space="preserve"> </w:t>
      </w:r>
    </w:p>
    <w:p w:rsidR="00BE2DAD" w:rsidRPr="00210F3E" w:rsidRDefault="00BE2DAD" w:rsidP="00BE2DAD">
      <w:pPr>
        <w:spacing w:after="0" w:line="240" w:lineRule="auto"/>
        <w:jc w:val="both"/>
        <w:rPr>
          <w:sz w:val="24"/>
          <w:szCs w:val="24"/>
        </w:rPr>
      </w:pPr>
    </w:p>
    <w:p w:rsidR="00BE2DAD" w:rsidRPr="00210F3E" w:rsidRDefault="00121B35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MAYOR’S REPORT:</w:t>
      </w:r>
      <w:r w:rsidR="00343358" w:rsidRPr="00210F3E">
        <w:rPr>
          <w:b/>
          <w:sz w:val="24"/>
          <w:szCs w:val="24"/>
        </w:rPr>
        <w:t xml:space="preserve">  </w:t>
      </w:r>
      <w:r w:rsidR="00343358" w:rsidRPr="00210F3E">
        <w:rPr>
          <w:sz w:val="24"/>
          <w:szCs w:val="24"/>
        </w:rPr>
        <w:t>None.</w:t>
      </w:r>
    </w:p>
    <w:p w:rsidR="00121B35" w:rsidRPr="00210F3E" w:rsidRDefault="00121B35" w:rsidP="00BE2DAD">
      <w:pPr>
        <w:spacing w:after="0" w:line="240" w:lineRule="auto"/>
        <w:jc w:val="both"/>
        <w:rPr>
          <w:sz w:val="24"/>
          <w:szCs w:val="24"/>
        </w:rPr>
      </w:pPr>
    </w:p>
    <w:p w:rsidR="00121B35" w:rsidRPr="00210F3E" w:rsidRDefault="00121B35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CLERK-TREASURER’S REPORT:</w:t>
      </w:r>
      <w:r w:rsidR="00343358" w:rsidRPr="00210F3E">
        <w:rPr>
          <w:sz w:val="24"/>
          <w:szCs w:val="24"/>
        </w:rPr>
        <w:t xml:space="preserve">  None.</w:t>
      </w:r>
    </w:p>
    <w:p w:rsidR="00121B35" w:rsidRPr="00210F3E" w:rsidRDefault="00121B35" w:rsidP="00BE2DAD">
      <w:pPr>
        <w:spacing w:after="0" w:line="240" w:lineRule="auto"/>
        <w:jc w:val="both"/>
        <w:rPr>
          <w:sz w:val="24"/>
          <w:szCs w:val="24"/>
        </w:rPr>
      </w:pPr>
    </w:p>
    <w:p w:rsidR="00121B35" w:rsidRPr="00210F3E" w:rsidRDefault="00121B35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CITIZEN CONCERNS/COMMENTS:</w:t>
      </w:r>
      <w:r w:rsidR="00343358" w:rsidRPr="00210F3E">
        <w:rPr>
          <w:sz w:val="24"/>
          <w:szCs w:val="24"/>
        </w:rPr>
        <w:t xml:space="preserve">  None.</w:t>
      </w:r>
    </w:p>
    <w:p w:rsidR="00E927A6" w:rsidRPr="00210F3E" w:rsidRDefault="00E927A6" w:rsidP="00BE2DAD">
      <w:pPr>
        <w:spacing w:after="0" w:line="240" w:lineRule="auto"/>
        <w:jc w:val="both"/>
        <w:rPr>
          <w:b/>
          <w:sz w:val="24"/>
          <w:szCs w:val="24"/>
        </w:rPr>
      </w:pPr>
    </w:p>
    <w:p w:rsidR="00343358" w:rsidRPr="00210F3E" w:rsidRDefault="00343358" w:rsidP="00BE2DAD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AMBULANCE HARDSHIP HEARING:</w:t>
      </w:r>
    </w:p>
    <w:p w:rsidR="00E927A6" w:rsidRPr="00210F3E" w:rsidRDefault="00343358" w:rsidP="00BE2DAD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Chief Justice reported on case #20240437.  He said the applicant</w:t>
      </w:r>
      <w:r w:rsidR="0066167E" w:rsidRPr="00210F3E">
        <w:rPr>
          <w:sz w:val="24"/>
          <w:szCs w:val="24"/>
        </w:rPr>
        <w:t xml:space="preserve">’s income was </w:t>
      </w:r>
      <w:r w:rsidR="00E927A6" w:rsidRPr="00210F3E">
        <w:rPr>
          <w:sz w:val="24"/>
          <w:szCs w:val="24"/>
        </w:rPr>
        <w:t>over the normal poverty lev</w:t>
      </w:r>
      <w:r w:rsidR="0066167E" w:rsidRPr="00210F3E">
        <w:rPr>
          <w:sz w:val="24"/>
          <w:szCs w:val="24"/>
        </w:rPr>
        <w:t>el.  Berkemeier moved to</w:t>
      </w:r>
      <w:r w:rsidR="00E927A6" w:rsidRPr="00210F3E">
        <w:rPr>
          <w:sz w:val="24"/>
          <w:szCs w:val="24"/>
        </w:rPr>
        <w:t xml:space="preserve"> deny </w:t>
      </w:r>
      <w:r w:rsidR="0066167E" w:rsidRPr="00210F3E">
        <w:rPr>
          <w:sz w:val="24"/>
          <w:szCs w:val="24"/>
        </w:rPr>
        <w:t>the hardship application #</w:t>
      </w:r>
      <w:r w:rsidR="00E927A6" w:rsidRPr="00210F3E">
        <w:rPr>
          <w:sz w:val="24"/>
          <w:szCs w:val="24"/>
        </w:rPr>
        <w:t>202404</w:t>
      </w:r>
      <w:r w:rsidR="0066167E" w:rsidRPr="00210F3E">
        <w:rPr>
          <w:sz w:val="24"/>
          <w:szCs w:val="24"/>
        </w:rPr>
        <w:t>3</w:t>
      </w:r>
      <w:r w:rsidR="00E927A6" w:rsidRPr="00210F3E">
        <w:rPr>
          <w:sz w:val="24"/>
          <w:szCs w:val="24"/>
        </w:rPr>
        <w:t>7</w:t>
      </w:r>
      <w:r w:rsidR="0066167E" w:rsidRPr="00210F3E">
        <w:rPr>
          <w:sz w:val="24"/>
          <w:szCs w:val="24"/>
        </w:rPr>
        <w:t>.  Cameron seconded the motion.  Motion carried.</w:t>
      </w:r>
    </w:p>
    <w:p w:rsidR="00121B35" w:rsidRPr="00210F3E" w:rsidRDefault="00121B35" w:rsidP="0066167E">
      <w:pPr>
        <w:spacing w:after="0" w:line="240" w:lineRule="auto"/>
        <w:jc w:val="both"/>
        <w:rPr>
          <w:sz w:val="24"/>
          <w:szCs w:val="24"/>
        </w:rPr>
      </w:pPr>
    </w:p>
    <w:p w:rsidR="00121B35" w:rsidRPr="00210F3E" w:rsidRDefault="00121B35" w:rsidP="0066167E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PROJECTS/DEPARTMENTS:</w:t>
      </w:r>
    </w:p>
    <w:p w:rsidR="00121B35" w:rsidRPr="00210F3E" w:rsidRDefault="00121B35" w:rsidP="00661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General:</w:t>
      </w:r>
    </w:p>
    <w:p w:rsidR="00121B35" w:rsidRPr="00210F3E" w:rsidRDefault="00E9586D" w:rsidP="0066167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Downtown fire 9/10/2024 SE corner of 3</w:t>
      </w:r>
      <w:r w:rsidRPr="00210F3E">
        <w:rPr>
          <w:sz w:val="24"/>
          <w:szCs w:val="24"/>
          <w:vertAlign w:val="superscript"/>
        </w:rPr>
        <w:t>rd</w:t>
      </w:r>
      <w:r w:rsidRPr="00210F3E">
        <w:rPr>
          <w:sz w:val="24"/>
          <w:szCs w:val="24"/>
        </w:rPr>
        <w:t xml:space="preserve"> &amp; Main (H</w:t>
      </w:r>
      <w:r w:rsidR="0066167E" w:rsidRPr="00210F3E">
        <w:rPr>
          <w:sz w:val="24"/>
          <w:szCs w:val="24"/>
        </w:rPr>
        <w:t>w</w:t>
      </w:r>
      <w:r w:rsidRPr="00210F3E">
        <w:rPr>
          <w:sz w:val="24"/>
          <w:szCs w:val="24"/>
        </w:rPr>
        <w:t>y 3)</w:t>
      </w:r>
      <w:r w:rsidR="0066167E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 xml:space="preserve">- </w:t>
      </w:r>
      <w:r w:rsidR="0066167E" w:rsidRPr="00210F3E">
        <w:rPr>
          <w:sz w:val="24"/>
          <w:szCs w:val="24"/>
        </w:rPr>
        <w:t>Mayor Pavey said they are t</w:t>
      </w:r>
      <w:r w:rsidRPr="00210F3E">
        <w:rPr>
          <w:sz w:val="24"/>
          <w:szCs w:val="24"/>
        </w:rPr>
        <w:t>alking to Ball State</w:t>
      </w:r>
      <w:r w:rsidR="00E927A6" w:rsidRPr="00210F3E">
        <w:rPr>
          <w:sz w:val="24"/>
          <w:szCs w:val="24"/>
        </w:rPr>
        <w:t xml:space="preserve"> </w:t>
      </w:r>
      <w:r w:rsidR="0066167E" w:rsidRPr="00210F3E">
        <w:rPr>
          <w:sz w:val="24"/>
          <w:szCs w:val="24"/>
        </w:rPr>
        <w:t xml:space="preserve">regarding a </w:t>
      </w:r>
      <w:r w:rsidR="00E927A6" w:rsidRPr="00210F3E">
        <w:rPr>
          <w:sz w:val="24"/>
          <w:szCs w:val="24"/>
        </w:rPr>
        <w:t>proposal</w:t>
      </w:r>
      <w:r w:rsidR="0066167E" w:rsidRPr="00210F3E">
        <w:rPr>
          <w:sz w:val="24"/>
          <w:szCs w:val="24"/>
        </w:rPr>
        <w:t>.</w:t>
      </w:r>
    </w:p>
    <w:p w:rsidR="00E9586D" w:rsidRPr="00210F3E" w:rsidRDefault="00E9586D" w:rsidP="0066167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SS4A (FHWA) – </w:t>
      </w:r>
      <w:r w:rsidR="0066167E" w:rsidRPr="00210F3E">
        <w:rPr>
          <w:sz w:val="24"/>
          <w:szCs w:val="24"/>
        </w:rPr>
        <w:t>There was a k</w:t>
      </w:r>
      <w:r w:rsidRPr="00210F3E">
        <w:rPr>
          <w:sz w:val="24"/>
          <w:szCs w:val="24"/>
        </w:rPr>
        <w:t xml:space="preserve">ick off meeting </w:t>
      </w:r>
      <w:r w:rsidR="00E927A6" w:rsidRPr="00210F3E">
        <w:rPr>
          <w:sz w:val="24"/>
          <w:szCs w:val="24"/>
        </w:rPr>
        <w:t>today</w:t>
      </w:r>
      <w:r w:rsidR="0066167E" w:rsidRPr="00210F3E">
        <w:rPr>
          <w:sz w:val="24"/>
          <w:szCs w:val="24"/>
        </w:rPr>
        <w:t xml:space="preserve">. </w:t>
      </w:r>
      <w:r w:rsidR="00E927A6" w:rsidRPr="00210F3E">
        <w:rPr>
          <w:sz w:val="24"/>
          <w:szCs w:val="24"/>
        </w:rPr>
        <w:t xml:space="preserve"> </w:t>
      </w:r>
      <w:r w:rsidR="0066167E" w:rsidRPr="00210F3E">
        <w:rPr>
          <w:sz w:val="24"/>
          <w:szCs w:val="24"/>
        </w:rPr>
        <w:t xml:space="preserve">The scope of the project was </w:t>
      </w:r>
      <w:r w:rsidR="00E927A6" w:rsidRPr="00210F3E">
        <w:rPr>
          <w:sz w:val="24"/>
          <w:szCs w:val="24"/>
        </w:rPr>
        <w:t>introduced</w:t>
      </w:r>
      <w:r w:rsidR="0066167E" w:rsidRPr="00210F3E">
        <w:rPr>
          <w:sz w:val="24"/>
          <w:szCs w:val="24"/>
        </w:rPr>
        <w:t>.</w:t>
      </w:r>
      <w:r w:rsidR="00E927A6" w:rsidRPr="00210F3E">
        <w:rPr>
          <w:sz w:val="24"/>
          <w:szCs w:val="24"/>
        </w:rPr>
        <w:t xml:space="preserve">  W</w:t>
      </w:r>
      <w:r w:rsidR="0066167E" w:rsidRPr="00210F3E">
        <w:rPr>
          <w:sz w:val="24"/>
          <w:szCs w:val="24"/>
        </w:rPr>
        <w:t>e w</w:t>
      </w:r>
      <w:r w:rsidR="00E927A6" w:rsidRPr="00210F3E">
        <w:rPr>
          <w:sz w:val="24"/>
          <w:szCs w:val="24"/>
        </w:rPr>
        <w:t xml:space="preserve">ill </w:t>
      </w:r>
      <w:r w:rsidR="0066167E" w:rsidRPr="00210F3E">
        <w:rPr>
          <w:sz w:val="24"/>
          <w:szCs w:val="24"/>
        </w:rPr>
        <w:t>name</w:t>
      </w:r>
      <w:r w:rsidR="00E927A6" w:rsidRPr="00210F3E">
        <w:rPr>
          <w:sz w:val="24"/>
          <w:szCs w:val="24"/>
        </w:rPr>
        <w:t xml:space="preserve"> a safety committee.  </w:t>
      </w:r>
      <w:r w:rsidR="0066167E" w:rsidRPr="00210F3E">
        <w:rPr>
          <w:sz w:val="24"/>
          <w:szCs w:val="24"/>
        </w:rPr>
        <w:t>They w</w:t>
      </w:r>
      <w:r w:rsidR="00E927A6" w:rsidRPr="00210F3E">
        <w:rPr>
          <w:sz w:val="24"/>
          <w:szCs w:val="24"/>
        </w:rPr>
        <w:t xml:space="preserve">ill meet as needed to go over funding. </w:t>
      </w:r>
    </w:p>
    <w:p w:rsidR="00E9586D" w:rsidRPr="00210F3E" w:rsidRDefault="00E9586D" w:rsidP="0066167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READi 2.0 – Portal Loading -</w:t>
      </w:r>
      <w:r w:rsidR="00E927A6" w:rsidRPr="00210F3E">
        <w:rPr>
          <w:sz w:val="24"/>
          <w:szCs w:val="24"/>
        </w:rPr>
        <w:t xml:space="preserve"> </w:t>
      </w:r>
      <w:r w:rsidR="00132521" w:rsidRPr="00210F3E">
        <w:rPr>
          <w:sz w:val="24"/>
          <w:szCs w:val="24"/>
        </w:rPr>
        <w:t>O</w:t>
      </w:r>
      <w:r w:rsidR="00E927A6" w:rsidRPr="00210F3E">
        <w:rPr>
          <w:sz w:val="24"/>
          <w:szCs w:val="24"/>
        </w:rPr>
        <w:t xml:space="preserve">nce </w:t>
      </w:r>
      <w:r w:rsidR="00132521" w:rsidRPr="00210F3E">
        <w:rPr>
          <w:sz w:val="24"/>
          <w:szCs w:val="24"/>
        </w:rPr>
        <w:t xml:space="preserve">the projects are </w:t>
      </w:r>
      <w:r w:rsidR="00E927A6" w:rsidRPr="00210F3E">
        <w:rPr>
          <w:sz w:val="24"/>
          <w:szCs w:val="24"/>
        </w:rPr>
        <w:t xml:space="preserve">approved </w:t>
      </w:r>
      <w:r w:rsidR="00132521" w:rsidRPr="00210F3E">
        <w:rPr>
          <w:sz w:val="24"/>
          <w:szCs w:val="24"/>
        </w:rPr>
        <w:t>funding will be released.</w:t>
      </w:r>
      <w:r w:rsidR="00E927A6" w:rsidRPr="00210F3E">
        <w:rPr>
          <w:sz w:val="24"/>
          <w:szCs w:val="24"/>
        </w:rPr>
        <w:t xml:space="preserve"> </w:t>
      </w:r>
    </w:p>
    <w:p w:rsidR="00121B35" w:rsidRPr="00210F3E" w:rsidRDefault="00EC678A" w:rsidP="0066167E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PUBLIC WORKS:</w:t>
      </w:r>
    </w:p>
    <w:p w:rsidR="00EC678A" w:rsidRPr="00210F3E" w:rsidRDefault="00EC678A" w:rsidP="00661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lastRenderedPageBreak/>
        <w:t>Animal Control</w:t>
      </w:r>
      <w:r w:rsidRPr="00210F3E">
        <w:rPr>
          <w:sz w:val="24"/>
          <w:szCs w:val="24"/>
        </w:rPr>
        <w:t xml:space="preserve"> –</w:t>
      </w:r>
      <w:r w:rsidR="00115A29">
        <w:rPr>
          <w:sz w:val="24"/>
          <w:szCs w:val="24"/>
        </w:rPr>
        <w:t xml:space="preserve"> </w:t>
      </w:r>
      <w:r w:rsidR="00132521" w:rsidRPr="00210F3E">
        <w:rPr>
          <w:sz w:val="24"/>
          <w:szCs w:val="24"/>
        </w:rPr>
        <w:t xml:space="preserve">The resignation of </w:t>
      </w:r>
      <w:r w:rsidR="00E927A6" w:rsidRPr="00210F3E">
        <w:rPr>
          <w:sz w:val="24"/>
          <w:szCs w:val="24"/>
        </w:rPr>
        <w:t xml:space="preserve">Kasey </w:t>
      </w:r>
      <w:r w:rsidR="00132521" w:rsidRPr="00210F3E">
        <w:rPr>
          <w:sz w:val="24"/>
          <w:szCs w:val="24"/>
        </w:rPr>
        <w:t>Hanna was presented to the Board with an effective date of</w:t>
      </w:r>
      <w:r w:rsidR="00E927A6" w:rsidRPr="00210F3E">
        <w:rPr>
          <w:sz w:val="24"/>
          <w:szCs w:val="24"/>
        </w:rPr>
        <w:t xml:space="preserve"> Dec</w:t>
      </w:r>
      <w:r w:rsidR="00132521" w:rsidRPr="00210F3E">
        <w:rPr>
          <w:sz w:val="24"/>
          <w:szCs w:val="24"/>
        </w:rPr>
        <w:t>ember</w:t>
      </w:r>
      <w:r w:rsidR="00E927A6" w:rsidRPr="00210F3E">
        <w:rPr>
          <w:sz w:val="24"/>
          <w:szCs w:val="24"/>
        </w:rPr>
        <w:t xml:space="preserve"> 9</w:t>
      </w:r>
      <w:r w:rsidR="00132521" w:rsidRPr="00210F3E">
        <w:rPr>
          <w:sz w:val="24"/>
          <w:szCs w:val="24"/>
        </w:rPr>
        <w:t xml:space="preserve">, 2024.  </w:t>
      </w:r>
      <w:r w:rsidR="00E927A6" w:rsidRPr="00210F3E">
        <w:rPr>
          <w:sz w:val="24"/>
          <w:szCs w:val="24"/>
        </w:rPr>
        <w:t>B</w:t>
      </w:r>
      <w:r w:rsidR="00132521" w:rsidRPr="00210F3E">
        <w:rPr>
          <w:sz w:val="24"/>
          <w:szCs w:val="24"/>
        </w:rPr>
        <w:t xml:space="preserve">erkemeier moved to </w:t>
      </w:r>
      <w:r w:rsidR="00E927A6" w:rsidRPr="00210F3E">
        <w:rPr>
          <w:sz w:val="24"/>
          <w:szCs w:val="24"/>
        </w:rPr>
        <w:t>accept</w:t>
      </w:r>
      <w:r w:rsidR="00132521" w:rsidRPr="00210F3E">
        <w:rPr>
          <w:sz w:val="24"/>
          <w:szCs w:val="24"/>
        </w:rPr>
        <w:t xml:space="preserve"> the resignation.  Bridges seconded the motion.  Motion carried.</w:t>
      </w:r>
    </w:p>
    <w:p w:rsidR="00EC678A" w:rsidRPr="00210F3E" w:rsidRDefault="00EC678A" w:rsidP="0066167E">
      <w:pPr>
        <w:spacing w:after="0" w:line="240" w:lineRule="auto"/>
        <w:jc w:val="both"/>
        <w:rPr>
          <w:sz w:val="24"/>
          <w:szCs w:val="24"/>
        </w:rPr>
      </w:pPr>
    </w:p>
    <w:p w:rsidR="00EC678A" w:rsidRPr="00210F3E" w:rsidRDefault="00EC678A" w:rsidP="00661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Planning/Zoning/Code Enforcement –</w:t>
      </w:r>
    </w:p>
    <w:p w:rsidR="00EC678A" w:rsidRPr="00210F3E" w:rsidRDefault="00EC678A" w:rsidP="0066167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Zoning Ordinance Re-write status –</w:t>
      </w:r>
      <w:r w:rsidR="00115A29">
        <w:rPr>
          <w:sz w:val="24"/>
          <w:szCs w:val="24"/>
        </w:rPr>
        <w:t xml:space="preserve"> </w:t>
      </w:r>
      <w:r w:rsidR="00132521" w:rsidRPr="00210F3E">
        <w:rPr>
          <w:sz w:val="24"/>
          <w:szCs w:val="24"/>
        </w:rPr>
        <w:t xml:space="preserve">The </w:t>
      </w:r>
      <w:r w:rsidR="00E927A6" w:rsidRPr="00210F3E">
        <w:rPr>
          <w:sz w:val="24"/>
          <w:szCs w:val="24"/>
        </w:rPr>
        <w:t>document</w:t>
      </w:r>
      <w:r w:rsidR="00132521" w:rsidRPr="00210F3E">
        <w:rPr>
          <w:sz w:val="24"/>
          <w:szCs w:val="24"/>
        </w:rPr>
        <w:t xml:space="preserve"> has been sent for review.</w:t>
      </w:r>
      <w:r w:rsidR="00E927A6" w:rsidRPr="00210F3E">
        <w:rPr>
          <w:sz w:val="24"/>
          <w:szCs w:val="24"/>
        </w:rPr>
        <w:t xml:space="preserve">  Grant</w:t>
      </w:r>
      <w:r w:rsidR="00132521" w:rsidRPr="00210F3E">
        <w:rPr>
          <w:sz w:val="24"/>
          <w:szCs w:val="24"/>
        </w:rPr>
        <w:t xml:space="preserve"> Reeves</w:t>
      </w:r>
      <w:r w:rsidR="00E927A6" w:rsidRPr="00210F3E">
        <w:rPr>
          <w:sz w:val="24"/>
          <w:szCs w:val="24"/>
        </w:rPr>
        <w:t xml:space="preserve"> is </w:t>
      </w:r>
      <w:r w:rsidR="00132521" w:rsidRPr="00210F3E">
        <w:rPr>
          <w:sz w:val="24"/>
          <w:szCs w:val="24"/>
        </w:rPr>
        <w:t xml:space="preserve">currently </w:t>
      </w:r>
      <w:r w:rsidR="00E927A6" w:rsidRPr="00210F3E">
        <w:rPr>
          <w:sz w:val="24"/>
          <w:szCs w:val="24"/>
        </w:rPr>
        <w:t>reviewing</w:t>
      </w:r>
      <w:r w:rsidR="00132521" w:rsidRPr="00210F3E">
        <w:rPr>
          <w:sz w:val="24"/>
          <w:szCs w:val="24"/>
        </w:rPr>
        <w:t>.</w:t>
      </w:r>
      <w:r w:rsidR="00E927A6" w:rsidRPr="00210F3E">
        <w:rPr>
          <w:sz w:val="24"/>
          <w:szCs w:val="24"/>
        </w:rPr>
        <w:t xml:space="preserve">    </w:t>
      </w:r>
      <w:r w:rsidR="00123E2C" w:rsidRPr="00210F3E">
        <w:rPr>
          <w:sz w:val="24"/>
          <w:szCs w:val="24"/>
        </w:rPr>
        <w:t>We will hold a public hearing.  After the public hearing it will be sent to Council.</w:t>
      </w:r>
      <w:r w:rsidR="00E927A6" w:rsidRPr="00210F3E">
        <w:rPr>
          <w:sz w:val="24"/>
          <w:szCs w:val="24"/>
        </w:rPr>
        <w:t xml:space="preserve">  </w:t>
      </w:r>
    </w:p>
    <w:p w:rsidR="00A72CC4" w:rsidRPr="00210F3E" w:rsidRDefault="00A72CC4" w:rsidP="0066167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Attorney Review Status – </w:t>
      </w:r>
      <w:r w:rsidR="00123E2C" w:rsidRPr="00210F3E">
        <w:rPr>
          <w:sz w:val="24"/>
          <w:szCs w:val="24"/>
        </w:rPr>
        <w:t>Currently reviewing.</w:t>
      </w:r>
    </w:p>
    <w:p w:rsidR="00EC678A" w:rsidRPr="00210F3E" w:rsidRDefault="00A72CC4" w:rsidP="0066167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Planning &amp; Zoning Meeting – 11/20/24</w:t>
      </w:r>
      <w:r w:rsidR="00EC678A" w:rsidRPr="00210F3E">
        <w:rPr>
          <w:sz w:val="24"/>
          <w:szCs w:val="24"/>
        </w:rPr>
        <w:t xml:space="preserve"> </w:t>
      </w:r>
    </w:p>
    <w:p w:rsidR="00EC678A" w:rsidRPr="00210F3E" w:rsidRDefault="00EC678A" w:rsidP="0066167E">
      <w:pPr>
        <w:pStyle w:val="ListParagraph"/>
        <w:ind w:left="1440"/>
        <w:jc w:val="both"/>
        <w:rPr>
          <w:sz w:val="24"/>
          <w:szCs w:val="24"/>
        </w:rPr>
      </w:pPr>
    </w:p>
    <w:p w:rsidR="00A72CC4" w:rsidRPr="00210F3E" w:rsidRDefault="00A72CC4" w:rsidP="00661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Utilities Master Plan Timeline/HWC/Burke – Stormwater</w:t>
      </w:r>
    </w:p>
    <w:p w:rsidR="00A72CC4" w:rsidRPr="00210F3E" w:rsidRDefault="00A72CC4" w:rsidP="0066167E">
      <w:pPr>
        <w:spacing w:after="0" w:line="240" w:lineRule="auto"/>
        <w:jc w:val="both"/>
        <w:rPr>
          <w:b/>
          <w:sz w:val="24"/>
          <w:szCs w:val="24"/>
        </w:rPr>
      </w:pPr>
    </w:p>
    <w:p w:rsidR="00EC678A" w:rsidRPr="00210F3E" w:rsidRDefault="00EC678A" w:rsidP="0066167E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PUBLIC SAFETY:</w:t>
      </w:r>
    </w:p>
    <w:p w:rsidR="00A72CC4" w:rsidRPr="00210F3E" w:rsidRDefault="00EC678A" w:rsidP="00661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Fire Rescue </w:t>
      </w:r>
    </w:p>
    <w:p w:rsidR="00EC678A" w:rsidRPr="00210F3E" w:rsidRDefault="00EC678A" w:rsidP="0066167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Status of Construction –</w:t>
      </w:r>
      <w:r w:rsidR="00115A29">
        <w:rPr>
          <w:sz w:val="24"/>
          <w:szCs w:val="24"/>
        </w:rPr>
        <w:t xml:space="preserve"> </w:t>
      </w:r>
      <w:r w:rsidR="00123E2C" w:rsidRPr="00210F3E">
        <w:rPr>
          <w:sz w:val="24"/>
          <w:szCs w:val="24"/>
        </w:rPr>
        <w:t xml:space="preserve">They are </w:t>
      </w:r>
      <w:r w:rsidR="00E927A6" w:rsidRPr="00210F3E">
        <w:rPr>
          <w:sz w:val="24"/>
          <w:szCs w:val="24"/>
        </w:rPr>
        <w:t xml:space="preserve">getting </w:t>
      </w:r>
      <w:r w:rsidR="00123E2C" w:rsidRPr="00210F3E">
        <w:rPr>
          <w:sz w:val="24"/>
          <w:szCs w:val="24"/>
        </w:rPr>
        <w:t xml:space="preserve">ready to </w:t>
      </w:r>
      <w:r w:rsidR="00E927A6" w:rsidRPr="00210F3E">
        <w:rPr>
          <w:sz w:val="24"/>
          <w:szCs w:val="24"/>
        </w:rPr>
        <w:t>start painting</w:t>
      </w:r>
      <w:r w:rsidR="00123E2C" w:rsidRPr="00210F3E">
        <w:rPr>
          <w:sz w:val="24"/>
          <w:szCs w:val="24"/>
        </w:rPr>
        <w:t xml:space="preserve">.  We are </w:t>
      </w:r>
      <w:r w:rsidR="00E927A6" w:rsidRPr="00210F3E">
        <w:rPr>
          <w:sz w:val="24"/>
          <w:szCs w:val="24"/>
        </w:rPr>
        <w:t xml:space="preserve">reviewing </w:t>
      </w:r>
      <w:r w:rsidR="00123E2C" w:rsidRPr="00210F3E">
        <w:rPr>
          <w:sz w:val="24"/>
          <w:szCs w:val="24"/>
        </w:rPr>
        <w:t>the quote</w:t>
      </w:r>
      <w:r w:rsidR="004A36A6" w:rsidRPr="00210F3E">
        <w:rPr>
          <w:sz w:val="24"/>
          <w:szCs w:val="24"/>
        </w:rPr>
        <w:t>s</w:t>
      </w:r>
      <w:r w:rsidR="00123E2C" w:rsidRPr="00210F3E">
        <w:rPr>
          <w:sz w:val="24"/>
          <w:szCs w:val="24"/>
        </w:rPr>
        <w:t xml:space="preserve"> for </w:t>
      </w:r>
      <w:r w:rsidR="00E927A6" w:rsidRPr="00210F3E">
        <w:rPr>
          <w:sz w:val="24"/>
          <w:szCs w:val="24"/>
        </w:rPr>
        <w:t>lettering</w:t>
      </w:r>
      <w:r w:rsidR="00123E2C" w:rsidRPr="00210F3E">
        <w:rPr>
          <w:sz w:val="24"/>
          <w:szCs w:val="24"/>
        </w:rPr>
        <w:t>.</w:t>
      </w:r>
    </w:p>
    <w:p w:rsidR="00A72CC4" w:rsidRPr="00210F3E" w:rsidRDefault="00A72CC4" w:rsidP="0066167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Letter of Resignation – </w:t>
      </w:r>
      <w:r w:rsidR="00123E2C" w:rsidRPr="00210F3E">
        <w:rPr>
          <w:sz w:val="24"/>
          <w:szCs w:val="24"/>
        </w:rPr>
        <w:t xml:space="preserve">Chief Justice said he sent the Board the resignation of </w:t>
      </w:r>
      <w:r w:rsidR="00976CAF" w:rsidRPr="00210F3E">
        <w:rPr>
          <w:sz w:val="24"/>
          <w:szCs w:val="24"/>
        </w:rPr>
        <w:t>Colt Overby</w:t>
      </w:r>
      <w:r w:rsidR="00123E2C" w:rsidRPr="00210F3E">
        <w:rPr>
          <w:sz w:val="24"/>
          <w:szCs w:val="24"/>
        </w:rPr>
        <w:t>.  He will owe us a</w:t>
      </w:r>
      <w:r w:rsidR="00976CAF" w:rsidRPr="00210F3E">
        <w:rPr>
          <w:sz w:val="24"/>
          <w:szCs w:val="24"/>
        </w:rPr>
        <w:t xml:space="preserve"> payout of $5,</w:t>
      </w:r>
      <w:r w:rsidR="00123E2C" w:rsidRPr="00210F3E">
        <w:rPr>
          <w:sz w:val="24"/>
          <w:szCs w:val="24"/>
        </w:rPr>
        <w:t>394.75.  His</w:t>
      </w:r>
      <w:r w:rsidR="00976CAF" w:rsidRPr="00210F3E">
        <w:rPr>
          <w:sz w:val="24"/>
          <w:szCs w:val="24"/>
        </w:rPr>
        <w:t xml:space="preserve"> </w:t>
      </w:r>
      <w:r w:rsidR="00123E2C" w:rsidRPr="00210F3E">
        <w:rPr>
          <w:sz w:val="24"/>
          <w:szCs w:val="24"/>
        </w:rPr>
        <w:t>effective date is at 7:01 a.m. November 23</w:t>
      </w:r>
      <w:r w:rsidR="00123E2C" w:rsidRPr="00210F3E">
        <w:rPr>
          <w:sz w:val="24"/>
          <w:szCs w:val="24"/>
          <w:vertAlign w:val="superscript"/>
        </w:rPr>
        <w:t>rd</w:t>
      </w:r>
      <w:r w:rsidR="00123E2C" w:rsidRPr="00210F3E">
        <w:rPr>
          <w:sz w:val="24"/>
          <w:szCs w:val="24"/>
        </w:rPr>
        <w:t>.</w:t>
      </w:r>
      <w:r w:rsidR="00976CAF" w:rsidRPr="00210F3E">
        <w:rPr>
          <w:sz w:val="24"/>
          <w:szCs w:val="24"/>
        </w:rPr>
        <w:t xml:space="preserve">  </w:t>
      </w:r>
      <w:r w:rsidR="006B4B91" w:rsidRPr="00210F3E">
        <w:rPr>
          <w:sz w:val="24"/>
          <w:szCs w:val="24"/>
        </w:rPr>
        <w:t xml:space="preserve">Cameron made a </w:t>
      </w:r>
      <w:r w:rsidR="00976CAF" w:rsidRPr="00210F3E">
        <w:rPr>
          <w:sz w:val="24"/>
          <w:szCs w:val="24"/>
        </w:rPr>
        <w:t>motion</w:t>
      </w:r>
      <w:r w:rsidR="004A36A6" w:rsidRPr="00210F3E">
        <w:rPr>
          <w:sz w:val="24"/>
          <w:szCs w:val="24"/>
        </w:rPr>
        <w:t xml:space="preserve"> to accept Overby’s resignation.  Bridges seconded the motion.  Motion carried. Berkemeier moved to s</w:t>
      </w:r>
      <w:r w:rsidRPr="00210F3E">
        <w:rPr>
          <w:sz w:val="24"/>
          <w:szCs w:val="24"/>
        </w:rPr>
        <w:t xml:space="preserve">tart </w:t>
      </w:r>
      <w:r w:rsidR="004A36A6" w:rsidRPr="00210F3E">
        <w:rPr>
          <w:sz w:val="24"/>
          <w:szCs w:val="24"/>
        </w:rPr>
        <w:t>the h</w:t>
      </w:r>
      <w:r w:rsidRPr="00210F3E">
        <w:rPr>
          <w:sz w:val="24"/>
          <w:szCs w:val="24"/>
        </w:rPr>
        <w:t xml:space="preserve">iring </w:t>
      </w:r>
      <w:r w:rsidR="004A36A6" w:rsidRPr="00210F3E">
        <w:rPr>
          <w:sz w:val="24"/>
          <w:szCs w:val="24"/>
        </w:rPr>
        <w:t>p</w:t>
      </w:r>
      <w:r w:rsidRPr="00210F3E">
        <w:rPr>
          <w:sz w:val="24"/>
          <w:szCs w:val="24"/>
        </w:rPr>
        <w:t>rocess</w:t>
      </w:r>
      <w:r w:rsidR="004A36A6" w:rsidRPr="00210F3E">
        <w:rPr>
          <w:sz w:val="24"/>
          <w:szCs w:val="24"/>
        </w:rPr>
        <w:t>.  Cameron seconded the motion.  Motion carried.</w:t>
      </w:r>
    </w:p>
    <w:p w:rsidR="00EC678A" w:rsidRPr="00210F3E" w:rsidRDefault="00EC678A" w:rsidP="0066167E">
      <w:pPr>
        <w:spacing w:after="0" w:line="240" w:lineRule="auto"/>
        <w:jc w:val="both"/>
        <w:rPr>
          <w:sz w:val="24"/>
          <w:szCs w:val="24"/>
        </w:rPr>
      </w:pPr>
    </w:p>
    <w:p w:rsidR="00EC678A" w:rsidRPr="00210F3E" w:rsidRDefault="00EC678A" w:rsidP="00661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Police </w:t>
      </w:r>
      <w:r w:rsidR="00A72CC4" w:rsidRPr="00210F3E">
        <w:rPr>
          <w:sz w:val="24"/>
          <w:szCs w:val="24"/>
        </w:rPr>
        <w:t>– Candidate Interviews 11/20/24</w:t>
      </w:r>
      <w:r w:rsidR="004A36A6" w:rsidRPr="00210F3E">
        <w:rPr>
          <w:sz w:val="24"/>
          <w:szCs w:val="24"/>
        </w:rPr>
        <w:t>.</w:t>
      </w:r>
      <w:r w:rsidR="00976CAF" w:rsidRPr="00210F3E">
        <w:rPr>
          <w:sz w:val="24"/>
          <w:szCs w:val="24"/>
        </w:rPr>
        <w:t xml:space="preserve">  </w:t>
      </w:r>
    </w:p>
    <w:p w:rsidR="00EC678A" w:rsidRPr="00210F3E" w:rsidRDefault="00EC678A" w:rsidP="0066167E">
      <w:pPr>
        <w:pStyle w:val="ListParagraph"/>
        <w:jc w:val="both"/>
        <w:rPr>
          <w:sz w:val="24"/>
          <w:szCs w:val="24"/>
        </w:rPr>
      </w:pPr>
    </w:p>
    <w:p w:rsidR="00A72CC4" w:rsidRPr="00210F3E" w:rsidRDefault="00EC678A" w:rsidP="006616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Police/Fire/Utility</w:t>
      </w:r>
      <w:r w:rsidRPr="00210F3E">
        <w:rPr>
          <w:sz w:val="24"/>
          <w:szCs w:val="24"/>
        </w:rPr>
        <w:t xml:space="preserve"> –</w:t>
      </w:r>
    </w:p>
    <w:p w:rsidR="00EC678A" w:rsidRPr="00210F3E" w:rsidRDefault="00A72CC4" w:rsidP="006616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P</w:t>
      </w:r>
      <w:r w:rsidR="00EC678A" w:rsidRPr="00210F3E">
        <w:rPr>
          <w:sz w:val="24"/>
          <w:szCs w:val="24"/>
        </w:rPr>
        <w:t xml:space="preserve">ublic Safety Committee </w:t>
      </w:r>
    </w:p>
    <w:p w:rsidR="007D5CC7" w:rsidRPr="00210F3E" w:rsidRDefault="00EC678A" w:rsidP="0066167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Police</w:t>
      </w:r>
      <w:r w:rsidR="007D5CC7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>and Fire Regional Training Cente</w:t>
      </w:r>
      <w:r w:rsidR="007D5CC7" w:rsidRPr="00210F3E">
        <w:rPr>
          <w:sz w:val="24"/>
          <w:szCs w:val="24"/>
        </w:rPr>
        <w:t xml:space="preserve">r </w:t>
      </w:r>
    </w:p>
    <w:p w:rsidR="00EC678A" w:rsidRPr="00210F3E" w:rsidRDefault="00EC678A" w:rsidP="0066167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Next Steps </w:t>
      </w:r>
    </w:p>
    <w:p w:rsidR="007D5CC7" w:rsidRPr="00210F3E" w:rsidRDefault="007D5CC7" w:rsidP="0066167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Programming Meeting (Rural Valley Architecture</w:t>
      </w:r>
      <w:r w:rsidR="004A36A6" w:rsidRPr="00210F3E">
        <w:rPr>
          <w:sz w:val="24"/>
          <w:szCs w:val="24"/>
        </w:rPr>
        <w:t>)</w:t>
      </w:r>
    </w:p>
    <w:p w:rsidR="007D5CC7" w:rsidRPr="00210F3E" w:rsidRDefault="007D5CC7" w:rsidP="0066167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Status of Project</w:t>
      </w:r>
    </w:p>
    <w:p w:rsidR="007D5CC7" w:rsidRPr="00210F3E" w:rsidRDefault="007D5CC7" w:rsidP="0066167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Survey/Design – Water &amp; Sewer – North Side of 200 N </w:t>
      </w:r>
      <w:r w:rsidR="00976CAF" w:rsidRPr="00210F3E">
        <w:rPr>
          <w:sz w:val="24"/>
          <w:szCs w:val="24"/>
        </w:rPr>
        <w:t>–</w:t>
      </w:r>
      <w:r w:rsidRPr="00210F3E">
        <w:rPr>
          <w:sz w:val="24"/>
          <w:szCs w:val="24"/>
        </w:rPr>
        <w:t xml:space="preserve"> HWC</w:t>
      </w:r>
      <w:r w:rsidR="00976CAF" w:rsidRPr="00210F3E">
        <w:rPr>
          <w:sz w:val="24"/>
          <w:szCs w:val="24"/>
        </w:rPr>
        <w:t xml:space="preserve"> - complete</w:t>
      </w:r>
    </w:p>
    <w:p w:rsidR="007D5CC7" w:rsidRPr="00210F3E" w:rsidRDefault="007D5CC7" w:rsidP="0066167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Site/Civil -TLF</w:t>
      </w:r>
      <w:r w:rsidR="00976CAF" w:rsidRPr="00210F3E">
        <w:rPr>
          <w:sz w:val="24"/>
          <w:szCs w:val="24"/>
        </w:rPr>
        <w:t xml:space="preserve"> </w:t>
      </w:r>
      <w:r w:rsidR="00115A29">
        <w:rPr>
          <w:sz w:val="24"/>
          <w:szCs w:val="24"/>
        </w:rPr>
        <w:t>-</w:t>
      </w:r>
      <w:r w:rsidR="00976CAF" w:rsidRPr="00210F3E">
        <w:rPr>
          <w:sz w:val="24"/>
          <w:szCs w:val="24"/>
        </w:rPr>
        <w:t xml:space="preserve"> Gary </w:t>
      </w:r>
      <w:r w:rsidR="00A22BF6">
        <w:rPr>
          <w:sz w:val="24"/>
          <w:szCs w:val="24"/>
        </w:rPr>
        <w:t xml:space="preserve">Cameron is </w:t>
      </w:r>
      <w:r w:rsidR="00976CAF" w:rsidRPr="00210F3E">
        <w:rPr>
          <w:sz w:val="24"/>
          <w:szCs w:val="24"/>
        </w:rPr>
        <w:t>overseeing</w:t>
      </w:r>
      <w:r w:rsidR="00A22BF6">
        <w:rPr>
          <w:sz w:val="24"/>
          <w:szCs w:val="24"/>
        </w:rPr>
        <w:t>.</w:t>
      </w:r>
    </w:p>
    <w:p w:rsidR="007D5CC7" w:rsidRPr="00210F3E" w:rsidRDefault="007D5CC7" w:rsidP="0066167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Foundation &amp; Gravel Area </w:t>
      </w:r>
      <w:r w:rsidR="004A36A6" w:rsidRPr="00210F3E">
        <w:rPr>
          <w:sz w:val="24"/>
          <w:szCs w:val="24"/>
        </w:rPr>
        <w:t>–</w:t>
      </w:r>
      <w:r w:rsidRPr="00210F3E">
        <w:rPr>
          <w:sz w:val="24"/>
          <w:szCs w:val="24"/>
        </w:rPr>
        <w:t xml:space="preserve"> </w:t>
      </w:r>
      <w:r w:rsidR="004A36A6" w:rsidRPr="00210F3E">
        <w:rPr>
          <w:sz w:val="24"/>
          <w:szCs w:val="24"/>
        </w:rPr>
        <w:t>Installed.</w:t>
      </w:r>
    </w:p>
    <w:p w:rsidR="004A36A6" w:rsidRPr="00210F3E" w:rsidRDefault="004A36A6" w:rsidP="0066167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210F3E">
        <w:rPr>
          <w:sz w:val="24"/>
          <w:szCs w:val="24"/>
        </w:rPr>
        <w:t>The State of Indiana stated that the training containers should be delivered and installed the first 2 weeks of December.</w:t>
      </w:r>
    </w:p>
    <w:p w:rsidR="00EC678A" w:rsidRPr="00210F3E" w:rsidRDefault="00EC678A" w:rsidP="0066167E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UNFINISHED BUSINESS:</w:t>
      </w:r>
    </w:p>
    <w:p w:rsidR="007D5CC7" w:rsidRPr="00210F3E" w:rsidRDefault="007D5CC7" w:rsidP="0066167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Army Corp/FEMA Recertification</w:t>
      </w:r>
      <w:r w:rsidRPr="00210F3E">
        <w:rPr>
          <w:sz w:val="24"/>
          <w:szCs w:val="24"/>
        </w:rPr>
        <w:t xml:space="preserve"> – Virtual Meeting </w:t>
      </w:r>
      <w:r w:rsidR="004A36A6" w:rsidRPr="00210F3E">
        <w:rPr>
          <w:sz w:val="24"/>
          <w:szCs w:val="24"/>
        </w:rPr>
        <w:t>November 20</w:t>
      </w:r>
      <w:r w:rsidR="004A36A6" w:rsidRPr="00210F3E">
        <w:rPr>
          <w:sz w:val="24"/>
          <w:szCs w:val="24"/>
          <w:vertAlign w:val="superscript"/>
        </w:rPr>
        <w:t>th</w:t>
      </w:r>
      <w:r w:rsidR="004A36A6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 xml:space="preserve">(Kyle, </w:t>
      </w:r>
      <w:r w:rsidR="00210F3E" w:rsidRPr="00210F3E">
        <w:rPr>
          <w:sz w:val="24"/>
          <w:szCs w:val="24"/>
        </w:rPr>
        <w:t>Jason Hughes</w:t>
      </w:r>
      <w:r w:rsidRPr="00210F3E">
        <w:rPr>
          <w:sz w:val="24"/>
          <w:szCs w:val="24"/>
        </w:rPr>
        <w:t xml:space="preserve"> Chuck </w:t>
      </w:r>
      <w:proofErr w:type="spellStart"/>
      <w:r w:rsidRPr="00210F3E">
        <w:rPr>
          <w:sz w:val="24"/>
          <w:szCs w:val="24"/>
        </w:rPr>
        <w:t>Kemker</w:t>
      </w:r>
      <w:proofErr w:type="spellEnd"/>
      <w:r w:rsidRPr="00210F3E">
        <w:rPr>
          <w:sz w:val="24"/>
          <w:szCs w:val="24"/>
        </w:rPr>
        <w:t>)</w:t>
      </w:r>
      <w:r w:rsidR="004A36A6" w:rsidRPr="00210F3E">
        <w:rPr>
          <w:sz w:val="24"/>
          <w:szCs w:val="24"/>
        </w:rPr>
        <w:t>.</w:t>
      </w:r>
      <w:r w:rsidR="00976CAF" w:rsidRPr="00210F3E">
        <w:rPr>
          <w:sz w:val="24"/>
          <w:szCs w:val="24"/>
        </w:rPr>
        <w:t xml:space="preserve">  </w:t>
      </w:r>
    </w:p>
    <w:p w:rsidR="007D5CC7" w:rsidRPr="00210F3E" w:rsidRDefault="007D5CC7" w:rsidP="0066167E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7D5CC7" w:rsidRPr="00210F3E" w:rsidRDefault="007D5CC7" w:rsidP="0066167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Levee Trail</w:t>
      </w:r>
      <w:r w:rsidRPr="00210F3E">
        <w:rPr>
          <w:sz w:val="24"/>
          <w:szCs w:val="24"/>
        </w:rPr>
        <w:t xml:space="preserve"> </w:t>
      </w:r>
    </w:p>
    <w:p w:rsidR="00C40EC1" w:rsidRPr="00210F3E" w:rsidRDefault="00C40EC1" w:rsidP="0066167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sz w:val="24"/>
          <w:szCs w:val="24"/>
        </w:rPr>
        <w:lastRenderedPageBreak/>
        <w:t>Army Corp – Tentative approval of pending final drawings –</w:t>
      </w:r>
      <w:r w:rsidR="00115A29">
        <w:rPr>
          <w:sz w:val="24"/>
          <w:szCs w:val="24"/>
        </w:rPr>
        <w:t xml:space="preserve"> </w:t>
      </w:r>
      <w:r w:rsidR="00976CAF" w:rsidRPr="00210F3E">
        <w:rPr>
          <w:sz w:val="24"/>
          <w:szCs w:val="24"/>
        </w:rPr>
        <w:t xml:space="preserve">Waiting on </w:t>
      </w:r>
      <w:r w:rsidR="004A36A6" w:rsidRPr="00210F3E">
        <w:rPr>
          <w:sz w:val="24"/>
          <w:szCs w:val="24"/>
        </w:rPr>
        <w:t>INDOT.</w:t>
      </w:r>
    </w:p>
    <w:p w:rsidR="00C40EC1" w:rsidRPr="00210F3E" w:rsidRDefault="00C40EC1" w:rsidP="0066167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sz w:val="24"/>
          <w:szCs w:val="24"/>
        </w:rPr>
        <w:t xml:space="preserve">USI Agreement – </w:t>
      </w:r>
      <w:r w:rsidR="004A36A6" w:rsidRPr="00210F3E">
        <w:rPr>
          <w:sz w:val="24"/>
          <w:szCs w:val="24"/>
        </w:rPr>
        <w:t>A</w:t>
      </w:r>
      <w:r w:rsidRPr="00210F3E">
        <w:rPr>
          <w:sz w:val="24"/>
          <w:szCs w:val="24"/>
        </w:rPr>
        <w:t>pproved needs signed</w:t>
      </w:r>
      <w:r w:rsidR="004A36A6" w:rsidRPr="00210F3E">
        <w:rPr>
          <w:sz w:val="24"/>
          <w:szCs w:val="24"/>
        </w:rPr>
        <w:t>.</w:t>
      </w:r>
    </w:p>
    <w:p w:rsidR="00C40EC1" w:rsidRPr="00210F3E" w:rsidRDefault="00C40EC1" w:rsidP="0066167E">
      <w:pPr>
        <w:spacing w:after="0" w:line="240" w:lineRule="auto"/>
        <w:jc w:val="both"/>
        <w:rPr>
          <w:b/>
          <w:sz w:val="24"/>
          <w:szCs w:val="24"/>
        </w:rPr>
      </w:pPr>
    </w:p>
    <w:p w:rsidR="00C40EC1" w:rsidRPr="00210F3E" w:rsidRDefault="00C40EC1" w:rsidP="0066167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 xml:space="preserve">WM Recycling Contract </w:t>
      </w:r>
      <w:r w:rsidRPr="00210F3E">
        <w:rPr>
          <w:sz w:val="24"/>
          <w:szCs w:val="24"/>
        </w:rPr>
        <w:t>– Rushville proposal being delivered to WM</w:t>
      </w:r>
      <w:r w:rsidR="00976CAF" w:rsidRPr="00210F3E">
        <w:rPr>
          <w:sz w:val="24"/>
          <w:szCs w:val="24"/>
        </w:rPr>
        <w:t xml:space="preserve"> – Kyle sent </w:t>
      </w:r>
      <w:r w:rsidR="004A36A6" w:rsidRPr="00210F3E">
        <w:rPr>
          <w:sz w:val="24"/>
          <w:szCs w:val="24"/>
        </w:rPr>
        <w:t xml:space="preserve">our changes </w:t>
      </w:r>
      <w:r w:rsidR="00976CAF" w:rsidRPr="00210F3E">
        <w:rPr>
          <w:sz w:val="24"/>
          <w:szCs w:val="24"/>
        </w:rPr>
        <w:t>back to them</w:t>
      </w:r>
      <w:r w:rsidR="004A36A6" w:rsidRPr="00210F3E">
        <w:rPr>
          <w:sz w:val="24"/>
          <w:szCs w:val="24"/>
        </w:rPr>
        <w:t>.</w:t>
      </w:r>
    </w:p>
    <w:p w:rsidR="00C40EC1" w:rsidRPr="00210F3E" w:rsidRDefault="00C40EC1" w:rsidP="0066167E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C40EC1" w:rsidRPr="00210F3E" w:rsidRDefault="00C40EC1" w:rsidP="0066167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 xml:space="preserve">Property Options </w:t>
      </w:r>
      <w:r w:rsidRPr="00210F3E">
        <w:rPr>
          <w:sz w:val="24"/>
          <w:szCs w:val="24"/>
        </w:rPr>
        <w:t>– Same price, 2</w:t>
      </w:r>
      <w:r w:rsidR="004A36A6" w:rsidRPr="00210F3E">
        <w:rPr>
          <w:sz w:val="24"/>
          <w:szCs w:val="24"/>
        </w:rPr>
        <w:t>-</w:t>
      </w:r>
      <w:r w:rsidRPr="00210F3E">
        <w:rPr>
          <w:sz w:val="24"/>
          <w:szCs w:val="24"/>
        </w:rPr>
        <w:t>year option</w:t>
      </w:r>
      <w:r w:rsidR="004A36A6" w:rsidRPr="00210F3E">
        <w:rPr>
          <w:sz w:val="24"/>
          <w:szCs w:val="24"/>
        </w:rPr>
        <w:t>.</w:t>
      </w:r>
      <w:r w:rsidR="00976CAF" w:rsidRPr="00210F3E">
        <w:rPr>
          <w:sz w:val="24"/>
          <w:szCs w:val="24"/>
        </w:rPr>
        <w:t xml:space="preserve"> </w:t>
      </w:r>
      <w:r w:rsidR="004A36A6" w:rsidRPr="00210F3E">
        <w:rPr>
          <w:sz w:val="24"/>
          <w:szCs w:val="24"/>
        </w:rPr>
        <w:t>We are</w:t>
      </w:r>
      <w:r w:rsidR="00976CAF" w:rsidRPr="00210F3E">
        <w:rPr>
          <w:sz w:val="24"/>
          <w:szCs w:val="24"/>
        </w:rPr>
        <w:t xml:space="preserve"> moving forward</w:t>
      </w:r>
      <w:r w:rsidR="004A36A6" w:rsidRPr="00210F3E">
        <w:rPr>
          <w:sz w:val="24"/>
          <w:szCs w:val="24"/>
        </w:rPr>
        <w:t>.</w:t>
      </w:r>
      <w:r w:rsidR="00976CAF" w:rsidRPr="00210F3E">
        <w:rPr>
          <w:sz w:val="24"/>
          <w:szCs w:val="24"/>
        </w:rPr>
        <w:t xml:space="preserve"> </w:t>
      </w:r>
    </w:p>
    <w:p w:rsidR="00C40EC1" w:rsidRPr="00210F3E" w:rsidRDefault="00C40EC1" w:rsidP="0066167E">
      <w:pPr>
        <w:spacing w:after="0" w:line="240" w:lineRule="auto"/>
        <w:jc w:val="both"/>
        <w:rPr>
          <w:sz w:val="24"/>
          <w:szCs w:val="24"/>
        </w:rPr>
      </w:pPr>
    </w:p>
    <w:p w:rsidR="00EC678A" w:rsidRPr="00210F3E" w:rsidRDefault="00EC678A" w:rsidP="0066167E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NEW BUSINESS:</w:t>
      </w:r>
    </w:p>
    <w:p w:rsidR="00786980" w:rsidRPr="00210F3E" w:rsidRDefault="00C40EC1" w:rsidP="00661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Property Swap Preparing</w:t>
      </w:r>
      <w:r w:rsidR="004A36A6" w:rsidRPr="00210F3E">
        <w:rPr>
          <w:b/>
          <w:sz w:val="24"/>
          <w:szCs w:val="24"/>
        </w:rPr>
        <w:t xml:space="preserve"> - </w:t>
      </w:r>
      <w:r w:rsidRPr="00210F3E">
        <w:rPr>
          <w:sz w:val="24"/>
          <w:szCs w:val="24"/>
        </w:rPr>
        <w:t>(Executive Session)</w:t>
      </w:r>
      <w:r w:rsidR="00976CAF" w:rsidRPr="00210F3E">
        <w:rPr>
          <w:sz w:val="24"/>
          <w:szCs w:val="24"/>
        </w:rPr>
        <w:t xml:space="preserve"> </w:t>
      </w:r>
      <w:r w:rsidR="00115A29">
        <w:rPr>
          <w:sz w:val="24"/>
          <w:szCs w:val="24"/>
        </w:rPr>
        <w:t xml:space="preserve">- </w:t>
      </w:r>
      <w:r w:rsidR="004A36A6" w:rsidRPr="00210F3E">
        <w:rPr>
          <w:sz w:val="24"/>
          <w:szCs w:val="24"/>
        </w:rPr>
        <w:t>We are discussing our options.</w:t>
      </w:r>
      <w:r w:rsidR="00976CAF" w:rsidRPr="00210F3E">
        <w:rPr>
          <w:sz w:val="24"/>
          <w:szCs w:val="24"/>
        </w:rPr>
        <w:t xml:space="preserve">   </w:t>
      </w:r>
    </w:p>
    <w:p w:rsidR="00786980" w:rsidRPr="00210F3E" w:rsidRDefault="00786980" w:rsidP="0066167E">
      <w:pPr>
        <w:spacing w:after="0" w:line="240" w:lineRule="auto"/>
        <w:jc w:val="both"/>
        <w:rPr>
          <w:sz w:val="24"/>
          <w:szCs w:val="24"/>
        </w:rPr>
      </w:pPr>
    </w:p>
    <w:p w:rsidR="00C40EC1" w:rsidRPr="00210F3E" w:rsidRDefault="00C40EC1" w:rsidP="00661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Utility Ordinance 2024-2 – Additional Appropriations –</w:t>
      </w:r>
      <w:r w:rsidR="00115A29">
        <w:rPr>
          <w:b/>
          <w:sz w:val="24"/>
          <w:szCs w:val="24"/>
        </w:rPr>
        <w:t xml:space="preserve"> </w:t>
      </w:r>
      <w:r w:rsidR="003D1E7C" w:rsidRPr="00210F3E">
        <w:rPr>
          <w:sz w:val="24"/>
          <w:szCs w:val="24"/>
        </w:rPr>
        <w:t>Berkemeier move</w:t>
      </w:r>
      <w:r w:rsidR="00A22BF6">
        <w:rPr>
          <w:sz w:val="24"/>
          <w:szCs w:val="24"/>
        </w:rPr>
        <w:t>d</w:t>
      </w:r>
      <w:r w:rsidR="003D1E7C" w:rsidRPr="00210F3E">
        <w:rPr>
          <w:sz w:val="24"/>
          <w:szCs w:val="24"/>
        </w:rPr>
        <w:t xml:space="preserve"> to </w:t>
      </w:r>
      <w:r w:rsidR="00BA74DA" w:rsidRPr="00210F3E">
        <w:rPr>
          <w:sz w:val="24"/>
          <w:szCs w:val="24"/>
        </w:rPr>
        <w:t xml:space="preserve">approve </w:t>
      </w:r>
      <w:r w:rsidR="003D1E7C" w:rsidRPr="00210F3E">
        <w:rPr>
          <w:sz w:val="24"/>
          <w:szCs w:val="24"/>
        </w:rPr>
        <w:t>Utility Ordinance 2024-2 for additional appropriations.  King seconded the motion.  Motion carried.</w:t>
      </w:r>
    </w:p>
    <w:p w:rsidR="003D1E7C" w:rsidRPr="00210F3E" w:rsidRDefault="003D1E7C" w:rsidP="003D1E7C">
      <w:pPr>
        <w:pStyle w:val="ListParagraph"/>
        <w:rPr>
          <w:sz w:val="24"/>
          <w:szCs w:val="24"/>
        </w:rPr>
      </w:pPr>
    </w:p>
    <w:p w:rsidR="00C40EC1" w:rsidRPr="00210F3E" w:rsidRDefault="00C40EC1" w:rsidP="00661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 xml:space="preserve">Transfer Station </w:t>
      </w:r>
      <w:r w:rsidRPr="00210F3E">
        <w:rPr>
          <w:sz w:val="24"/>
          <w:szCs w:val="24"/>
        </w:rPr>
        <w:t>– Site Design/Oversight – HWC proposal –</w:t>
      </w:r>
      <w:r w:rsidR="00115A29">
        <w:rPr>
          <w:sz w:val="24"/>
          <w:szCs w:val="24"/>
        </w:rPr>
        <w:t xml:space="preserve"> </w:t>
      </w:r>
      <w:r w:rsidR="003D1E7C" w:rsidRPr="00210F3E">
        <w:rPr>
          <w:sz w:val="24"/>
          <w:szCs w:val="24"/>
        </w:rPr>
        <w:t xml:space="preserve">The proposal was </w:t>
      </w:r>
      <w:r w:rsidR="00BA74DA" w:rsidRPr="00210F3E">
        <w:rPr>
          <w:sz w:val="24"/>
          <w:szCs w:val="24"/>
        </w:rPr>
        <w:t xml:space="preserve">sent </w:t>
      </w:r>
      <w:r w:rsidR="003D1E7C" w:rsidRPr="00210F3E">
        <w:rPr>
          <w:sz w:val="24"/>
          <w:szCs w:val="24"/>
        </w:rPr>
        <w:t>to the Board</w:t>
      </w:r>
      <w:r w:rsidR="00BA74DA" w:rsidRPr="00210F3E">
        <w:rPr>
          <w:sz w:val="24"/>
          <w:szCs w:val="24"/>
        </w:rPr>
        <w:t xml:space="preserve"> for review.   </w:t>
      </w:r>
    </w:p>
    <w:p w:rsidR="00C40EC1" w:rsidRPr="00210F3E" w:rsidRDefault="00C40EC1" w:rsidP="0066167E">
      <w:pPr>
        <w:pStyle w:val="ListParagraph"/>
        <w:jc w:val="both"/>
        <w:rPr>
          <w:b/>
          <w:sz w:val="24"/>
          <w:szCs w:val="24"/>
        </w:rPr>
      </w:pPr>
    </w:p>
    <w:p w:rsidR="00C40EC1" w:rsidRPr="00210F3E" w:rsidRDefault="00C40EC1" w:rsidP="00661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Washington Street</w:t>
      </w:r>
      <w:r w:rsidR="00B13C52" w:rsidRPr="00210F3E">
        <w:rPr>
          <w:sz w:val="24"/>
          <w:szCs w:val="24"/>
        </w:rPr>
        <w:t xml:space="preserve"> – Developer/Builder – Status of Construction –</w:t>
      </w:r>
      <w:r w:rsidR="00115A29">
        <w:rPr>
          <w:sz w:val="24"/>
          <w:szCs w:val="24"/>
        </w:rPr>
        <w:t xml:space="preserve"> </w:t>
      </w:r>
      <w:r w:rsidR="0099374C">
        <w:rPr>
          <w:sz w:val="24"/>
          <w:szCs w:val="24"/>
        </w:rPr>
        <w:t>Building has been delayed because the utilities cannot be put in until the curbs have been installed.</w:t>
      </w:r>
      <w:r w:rsidR="00BA74DA" w:rsidRPr="00210F3E">
        <w:rPr>
          <w:sz w:val="24"/>
          <w:szCs w:val="24"/>
        </w:rPr>
        <w:t xml:space="preserve">  </w:t>
      </w:r>
      <w:r w:rsidR="0099374C">
        <w:rPr>
          <w:sz w:val="24"/>
          <w:szCs w:val="24"/>
        </w:rPr>
        <w:t>Once the build has begun i</w:t>
      </w:r>
      <w:r w:rsidR="00C758EF" w:rsidRPr="00210F3E">
        <w:rPr>
          <w:sz w:val="24"/>
          <w:szCs w:val="24"/>
        </w:rPr>
        <w:t xml:space="preserve">t will take </w:t>
      </w:r>
      <w:r w:rsidR="00BA74DA" w:rsidRPr="00210F3E">
        <w:rPr>
          <w:sz w:val="24"/>
          <w:szCs w:val="24"/>
        </w:rPr>
        <w:t xml:space="preserve">4 months to complete.  </w:t>
      </w:r>
      <w:r w:rsidR="00C758EF" w:rsidRPr="00210F3E">
        <w:rPr>
          <w:sz w:val="24"/>
          <w:szCs w:val="24"/>
        </w:rPr>
        <w:t>We will have a m</w:t>
      </w:r>
      <w:r w:rsidR="00BA74DA" w:rsidRPr="00210F3E">
        <w:rPr>
          <w:sz w:val="24"/>
          <w:szCs w:val="24"/>
        </w:rPr>
        <w:t xml:space="preserve">eeting Friday.   </w:t>
      </w:r>
    </w:p>
    <w:p w:rsidR="00B13C52" w:rsidRPr="00210F3E" w:rsidRDefault="00B13C52" w:rsidP="0066167E">
      <w:pPr>
        <w:pStyle w:val="ListParagraph"/>
        <w:jc w:val="both"/>
        <w:rPr>
          <w:b/>
          <w:sz w:val="24"/>
          <w:szCs w:val="24"/>
        </w:rPr>
      </w:pPr>
    </w:p>
    <w:p w:rsidR="00B13C52" w:rsidRPr="00210F3E" w:rsidRDefault="00B13C52" w:rsidP="00661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 xml:space="preserve">2024 Contract for Services – </w:t>
      </w:r>
      <w:r w:rsidRPr="00210F3E">
        <w:rPr>
          <w:sz w:val="24"/>
          <w:szCs w:val="24"/>
        </w:rPr>
        <w:t xml:space="preserve">Heart of Rushville, Senior Citizens – </w:t>
      </w:r>
      <w:r w:rsidR="00C758EF" w:rsidRPr="00210F3E">
        <w:rPr>
          <w:sz w:val="24"/>
          <w:szCs w:val="24"/>
        </w:rPr>
        <w:t>Bridges moved to approve the 2 contracts for services.  Berkemeier seconded the motion.  Motion carried.</w:t>
      </w:r>
    </w:p>
    <w:p w:rsidR="00B13C52" w:rsidRPr="00210F3E" w:rsidRDefault="00B13C52" w:rsidP="0066167E">
      <w:pPr>
        <w:pStyle w:val="ListParagraph"/>
        <w:jc w:val="both"/>
        <w:rPr>
          <w:b/>
          <w:sz w:val="24"/>
          <w:szCs w:val="24"/>
        </w:rPr>
      </w:pPr>
    </w:p>
    <w:p w:rsidR="00786980" w:rsidRPr="00210F3E" w:rsidRDefault="0078698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CLAIMS:  </w:t>
      </w:r>
    </w:p>
    <w:p w:rsidR="00B13C52" w:rsidRPr="00210F3E" w:rsidRDefault="00B13C52" w:rsidP="006616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Washington Street</w:t>
      </w:r>
    </w:p>
    <w:p w:rsidR="00B13C52" w:rsidRPr="00210F3E" w:rsidRDefault="00B13C52" w:rsidP="0066167E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Pay App #4 – Reynolds = $60,917.80</w:t>
      </w:r>
    </w:p>
    <w:p w:rsidR="00B13C52" w:rsidRPr="00210F3E" w:rsidRDefault="00B13C52" w:rsidP="0066167E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HWC Inv #2022-151-0000024 = $4,732.44</w:t>
      </w:r>
    </w:p>
    <w:p w:rsidR="00B13C52" w:rsidRPr="00210F3E" w:rsidRDefault="00B13C52" w:rsidP="0066167E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Coor Consulting Inv #2019082_24B = $420.00</w:t>
      </w:r>
      <w:r w:rsidR="00BA74DA" w:rsidRPr="00210F3E">
        <w:rPr>
          <w:sz w:val="24"/>
          <w:szCs w:val="24"/>
        </w:rPr>
        <w:t xml:space="preserve"> </w:t>
      </w:r>
      <w:r w:rsidR="00115A29">
        <w:rPr>
          <w:sz w:val="24"/>
          <w:szCs w:val="24"/>
        </w:rPr>
        <w:t xml:space="preserve">- </w:t>
      </w:r>
      <w:r w:rsidR="00C758EF" w:rsidRPr="00210F3E">
        <w:rPr>
          <w:sz w:val="24"/>
          <w:szCs w:val="24"/>
        </w:rPr>
        <w:t xml:space="preserve">Cameron moved to </w:t>
      </w:r>
      <w:r w:rsidR="00BA74DA" w:rsidRPr="00210F3E">
        <w:rPr>
          <w:sz w:val="24"/>
          <w:szCs w:val="24"/>
        </w:rPr>
        <w:t xml:space="preserve">approve </w:t>
      </w:r>
      <w:r w:rsidR="00C758EF" w:rsidRPr="00210F3E">
        <w:rPr>
          <w:sz w:val="24"/>
          <w:szCs w:val="24"/>
        </w:rPr>
        <w:t>the claims as presented.  Bridges seconded the motion.  Motion carried.</w:t>
      </w:r>
      <w:r w:rsidR="00BA74DA" w:rsidRPr="00210F3E">
        <w:rPr>
          <w:sz w:val="24"/>
          <w:szCs w:val="24"/>
        </w:rPr>
        <w:t xml:space="preserve"> </w:t>
      </w:r>
    </w:p>
    <w:p w:rsidR="00786980" w:rsidRPr="00210F3E" w:rsidRDefault="00786980" w:rsidP="0066167E">
      <w:pPr>
        <w:spacing w:after="0" w:line="240" w:lineRule="auto"/>
        <w:jc w:val="both"/>
        <w:rPr>
          <w:sz w:val="24"/>
          <w:szCs w:val="24"/>
        </w:rPr>
      </w:pPr>
    </w:p>
    <w:p w:rsidR="00786980" w:rsidRPr="00210F3E" w:rsidRDefault="0078698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ITEMS NOT KNOWN IN ADVANCE:</w:t>
      </w:r>
      <w:r w:rsidR="00BA74DA" w:rsidRPr="00210F3E">
        <w:rPr>
          <w:b/>
          <w:sz w:val="24"/>
          <w:szCs w:val="24"/>
        </w:rPr>
        <w:t xml:space="preserve"> </w:t>
      </w:r>
      <w:r w:rsidR="00C758EF" w:rsidRPr="00210F3E">
        <w:rPr>
          <w:sz w:val="24"/>
          <w:szCs w:val="24"/>
        </w:rPr>
        <w:t>Councilman Hadley said he would like to congratulate</w:t>
      </w:r>
      <w:r w:rsidR="00BA74DA" w:rsidRPr="00210F3E">
        <w:rPr>
          <w:sz w:val="24"/>
          <w:szCs w:val="24"/>
        </w:rPr>
        <w:t xml:space="preserve"> Eli Bridges</w:t>
      </w:r>
      <w:r w:rsidR="00C758EF" w:rsidRPr="00210F3E">
        <w:rPr>
          <w:sz w:val="24"/>
          <w:szCs w:val="24"/>
        </w:rPr>
        <w:t xml:space="preserve"> and the UIndy team participants in the Model United Nations Conference.  Bridges was named the </w:t>
      </w:r>
      <w:r w:rsidR="00B55BCA" w:rsidRPr="00210F3E">
        <w:rPr>
          <w:sz w:val="24"/>
          <w:szCs w:val="24"/>
        </w:rPr>
        <w:t>T</w:t>
      </w:r>
      <w:r w:rsidR="00C758EF" w:rsidRPr="00210F3E">
        <w:rPr>
          <w:sz w:val="24"/>
          <w:szCs w:val="24"/>
        </w:rPr>
        <w:t xml:space="preserve">op </w:t>
      </w:r>
      <w:r w:rsidR="00B55BCA" w:rsidRPr="00210F3E">
        <w:rPr>
          <w:sz w:val="24"/>
          <w:szCs w:val="24"/>
        </w:rPr>
        <w:t>Negotiator (Slovenia);</w:t>
      </w:r>
      <w:r w:rsidR="00BA74DA" w:rsidRPr="00210F3E">
        <w:rPr>
          <w:sz w:val="24"/>
          <w:szCs w:val="24"/>
        </w:rPr>
        <w:t xml:space="preserve"> runner up for </w:t>
      </w:r>
      <w:r w:rsidR="00B55BCA" w:rsidRPr="00210F3E">
        <w:rPr>
          <w:sz w:val="24"/>
          <w:szCs w:val="24"/>
        </w:rPr>
        <w:t>M</w:t>
      </w:r>
      <w:r w:rsidR="00BA74DA" w:rsidRPr="00210F3E">
        <w:rPr>
          <w:sz w:val="24"/>
          <w:szCs w:val="24"/>
        </w:rPr>
        <w:t xml:space="preserve">ost </w:t>
      </w:r>
      <w:r w:rsidR="00B55BCA" w:rsidRPr="00210F3E">
        <w:rPr>
          <w:sz w:val="24"/>
          <w:szCs w:val="24"/>
        </w:rPr>
        <w:t>P</w:t>
      </w:r>
      <w:r w:rsidR="00BA74DA" w:rsidRPr="00210F3E">
        <w:rPr>
          <w:sz w:val="24"/>
          <w:szCs w:val="24"/>
        </w:rPr>
        <w:t xml:space="preserve">roblem </w:t>
      </w:r>
      <w:r w:rsidR="00B55BCA" w:rsidRPr="00210F3E">
        <w:rPr>
          <w:sz w:val="24"/>
          <w:szCs w:val="24"/>
        </w:rPr>
        <w:t>S</w:t>
      </w:r>
      <w:r w:rsidR="00BA74DA" w:rsidRPr="00210F3E">
        <w:rPr>
          <w:sz w:val="24"/>
          <w:szCs w:val="24"/>
        </w:rPr>
        <w:t xml:space="preserve">olver </w:t>
      </w:r>
      <w:r w:rsidR="00B55BCA" w:rsidRPr="00210F3E">
        <w:rPr>
          <w:sz w:val="24"/>
          <w:szCs w:val="24"/>
        </w:rPr>
        <w:t>(Slovenia); and runner up for Most Valuable Delegate.  Very impressive especially for a freshman.</w:t>
      </w:r>
    </w:p>
    <w:p w:rsidR="00B13C52" w:rsidRPr="00210F3E" w:rsidRDefault="00B13C52" w:rsidP="0066167E">
      <w:pPr>
        <w:spacing w:after="0" w:line="240" w:lineRule="auto"/>
        <w:jc w:val="both"/>
        <w:rPr>
          <w:b/>
          <w:sz w:val="24"/>
          <w:szCs w:val="24"/>
        </w:rPr>
      </w:pPr>
    </w:p>
    <w:p w:rsidR="00BA74DA" w:rsidRPr="00210F3E" w:rsidRDefault="00B13C52" w:rsidP="0066167E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b/>
          <w:sz w:val="24"/>
          <w:szCs w:val="24"/>
        </w:rPr>
        <w:t>DEPARTMENT HEAD REPORTS:</w:t>
      </w:r>
      <w:r w:rsidR="00BA74DA" w:rsidRPr="00210F3E">
        <w:rPr>
          <w:b/>
          <w:sz w:val="24"/>
          <w:szCs w:val="24"/>
        </w:rPr>
        <w:t xml:space="preserve"> </w:t>
      </w:r>
    </w:p>
    <w:p w:rsidR="00BA74DA" w:rsidRPr="00210F3E" w:rsidRDefault="00BA74DA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Police – </w:t>
      </w:r>
      <w:r w:rsidR="00BE32E0" w:rsidRPr="00210F3E">
        <w:rPr>
          <w:sz w:val="24"/>
          <w:szCs w:val="24"/>
        </w:rPr>
        <w:t>We a</w:t>
      </w:r>
      <w:r w:rsidRPr="00210F3E">
        <w:rPr>
          <w:sz w:val="24"/>
          <w:szCs w:val="24"/>
        </w:rPr>
        <w:t xml:space="preserve">ssisted </w:t>
      </w:r>
      <w:r w:rsidR="00BE32E0" w:rsidRPr="00210F3E">
        <w:rPr>
          <w:sz w:val="24"/>
          <w:szCs w:val="24"/>
        </w:rPr>
        <w:t>M</w:t>
      </w:r>
      <w:r w:rsidR="00A22BF6">
        <w:rPr>
          <w:sz w:val="24"/>
          <w:szCs w:val="24"/>
        </w:rPr>
        <w:t>ays</w:t>
      </w:r>
      <w:r w:rsidR="00BE32E0" w:rsidRPr="00210F3E">
        <w:rPr>
          <w:sz w:val="24"/>
          <w:szCs w:val="24"/>
        </w:rPr>
        <w:t xml:space="preserve"> Community Academy with their </w:t>
      </w:r>
      <w:r w:rsidRPr="00210F3E">
        <w:rPr>
          <w:sz w:val="24"/>
          <w:szCs w:val="24"/>
        </w:rPr>
        <w:t>ac</w:t>
      </w:r>
      <w:r w:rsidR="00BB7B5F" w:rsidRPr="00210F3E">
        <w:rPr>
          <w:sz w:val="24"/>
          <w:szCs w:val="24"/>
        </w:rPr>
        <w:t>t</w:t>
      </w:r>
      <w:r w:rsidRPr="00210F3E">
        <w:rPr>
          <w:sz w:val="24"/>
          <w:szCs w:val="24"/>
        </w:rPr>
        <w:t xml:space="preserve">ive </w:t>
      </w:r>
      <w:r w:rsidR="00BE32E0" w:rsidRPr="00210F3E">
        <w:rPr>
          <w:sz w:val="24"/>
          <w:szCs w:val="24"/>
        </w:rPr>
        <w:t xml:space="preserve">intruder drill and helped them determine their strengths and weaknesses with their plan.  </w:t>
      </w:r>
    </w:p>
    <w:p w:rsidR="00BE32E0" w:rsidRPr="00210F3E" w:rsidRDefault="00BE32E0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BE32E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We h</w:t>
      </w:r>
      <w:r w:rsidR="00BA74DA" w:rsidRPr="00210F3E">
        <w:rPr>
          <w:sz w:val="24"/>
          <w:szCs w:val="24"/>
        </w:rPr>
        <w:t xml:space="preserve">osted 2 of 4 </w:t>
      </w:r>
      <w:r w:rsidRPr="00210F3E">
        <w:rPr>
          <w:sz w:val="24"/>
          <w:szCs w:val="24"/>
        </w:rPr>
        <w:t>Criminal Justice Vocational Program classes.</w:t>
      </w:r>
    </w:p>
    <w:p w:rsidR="00BE32E0" w:rsidRPr="00210F3E" w:rsidRDefault="00BE32E0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BE32E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lastRenderedPageBreak/>
        <w:t>The formal in</w:t>
      </w:r>
      <w:r w:rsidR="00BB7B5F" w:rsidRPr="00210F3E">
        <w:rPr>
          <w:sz w:val="24"/>
          <w:szCs w:val="24"/>
        </w:rPr>
        <w:t>terviews</w:t>
      </w:r>
      <w:r w:rsidRPr="00210F3E">
        <w:rPr>
          <w:sz w:val="24"/>
          <w:szCs w:val="24"/>
        </w:rPr>
        <w:t xml:space="preserve"> for our hiring process will be held November 2024.</w:t>
      </w:r>
    </w:p>
    <w:p w:rsidR="00BE32E0" w:rsidRPr="00210F3E" w:rsidRDefault="00BE32E0" w:rsidP="0066167E">
      <w:pPr>
        <w:spacing w:after="0" w:line="240" w:lineRule="auto"/>
        <w:jc w:val="both"/>
        <w:rPr>
          <w:sz w:val="24"/>
          <w:szCs w:val="24"/>
        </w:rPr>
      </w:pPr>
    </w:p>
    <w:p w:rsidR="00B13C52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Fri</w:t>
      </w:r>
      <w:r w:rsidR="00BE32E0" w:rsidRPr="00210F3E">
        <w:rPr>
          <w:sz w:val="24"/>
          <w:szCs w:val="24"/>
        </w:rPr>
        <w:t>day will be Christmas</w:t>
      </w:r>
      <w:r w:rsidRPr="00210F3E">
        <w:rPr>
          <w:sz w:val="24"/>
          <w:szCs w:val="24"/>
        </w:rPr>
        <w:t xml:space="preserve"> on Main</w:t>
      </w:r>
      <w:r w:rsidR="00BE32E0" w:rsidRPr="00210F3E">
        <w:rPr>
          <w:sz w:val="24"/>
          <w:szCs w:val="24"/>
        </w:rPr>
        <w:t>.   There will be road closures and parking restrictions.  Parking will be prohibited on 3</w:t>
      </w:r>
      <w:r w:rsidR="00BE32E0" w:rsidRPr="00210F3E">
        <w:rPr>
          <w:sz w:val="24"/>
          <w:szCs w:val="24"/>
          <w:vertAlign w:val="superscript"/>
        </w:rPr>
        <w:t>rd</w:t>
      </w:r>
      <w:r w:rsidR="00BE32E0" w:rsidRPr="00210F3E">
        <w:rPr>
          <w:sz w:val="24"/>
          <w:szCs w:val="24"/>
        </w:rPr>
        <w:t xml:space="preserve"> Street from the alley behind the Pharmacy east to Morgan Street starting at 6:00 a.m. on</w:t>
      </w:r>
      <w:r w:rsidR="00BA74DA" w:rsidRPr="00210F3E">
        <w:rPr>
          <w:sz w:val="24"/>
          <w:szCs w:val="24"/>
        </w:rPr>
        <w:t xml:space="preserve"> </w:t>
      </w:r>
      <w:r w:rsidR="00BE32E0" w:rsidRPr="00210F3E">
        <w:rPr>
          <w:sz w:val="24"/>
          <w:szCs w:val="24"/>
        </w:rPr>
        <w:t>Friday.  This area of 3</w:t>
      </w:r>
      <w:r w:rsidR="00BE32E0" w:rsidRPr="00210F3E">
        <w:rPr>
          <w:sz w:val="24"/>
          <w:szCs w:val="24"/>
          <w:vertAlign w:val="superscript"/>
        </w:rPr>
        <w:t>rd</w:t>
      </w:r>
      <w:r w:rsidR="00BE32E0" w:rsidRPr="00210F3E">
        <w:rPr>
          <w:sz w:val="24"/>
          <w:szCs w:val="24"/>
        </w:rPr>
        <w:t xml:space="preserve"> Street will be subject to full closure starting at noon until the event ends Friday night.</w:t>
      </w:r>
    </w:p>
    <w:p w:rsidR="00BB7B5F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BE32E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F</w:t>
      </w:r>
      <w:r w:rsidR="00BB7B5F" w:rsidRPr="00210F3E">
        <w:rPr>
          <w:b/>
          <w:sz w:val="24"/>
          <w:szCs w:val="24"/>
        </w:rPr>
        <w:t>ire –</w:t>
      </w:r>
      <w:r w:rsidR="00BB7B5F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 xml:space="preserve">Chief Justice reported that the resignation of Colt Overby was approved and </w:t>
      </w:r>
      <w:r w:rsidR="00A22BF6">
        <w:rPr>
          <w:sz w:val="24"/>
          <w:szCs w:val="24"/>
        </w:rPr>
        <w:t xml:space="preserve">he </w:t>
      </w:r>
      <w:r w:rsidRPr="00210F3E">
        <w:rPr>
          <w:sz w:val="24"/>
          <w:szCs w:val="24"/>
        </w:rPr>
        <w:t xml:space="preserve">was given permission to start the hiring process.  </w:t>
      </w:r>
    </w:p>
    <w:p w:rsidR="00CF1256" w:rsidRPr="00210F3E" w:rsidRDefault="00CF1256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Default="00CF1256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Tower 1 will be bringing Santa to Town during Christmas on Main on </w:t>
      </w:r>
      <w:r w:rsidR="00BB7B5F" w:rsidRPr="00210F3E">
        <w:rPr>
          <w:sz w:val="24"/>
          <w:szCs w:val="24"/>
        </w:rPr>
        <w:t>Friday</w:t>
      </w:r>
      <w:r w:rsidRPr="00210F3E">
        <w:rPr>
          <w:sz w:val="24"/>
          <w:szCs w:val="24"/>
        </w:rPr>
        <w:t>.</w:t>
      </w:r>
    </w:p>
    <w:p w:rsidR="00A22BF6" w:rsidRPr="00210F3E" w:rsidRDefault="00A22BF6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Engine 2 </w:t>
      </w:r>
      <w:r w:rsidR="00CF1256" w:rsidRPr="00210F3E">
        <w:rPr>
          <w:sz w:val="24"/>
          <w:szCs w:val="24"/>
        </w:rPr>
        <w:t xml:space="preserve">repairs were made and now the </w:t>
      </w:r>
      <w:r w:rsidRPr="00210F3E">
        <w:rPr>
          <w:sz w:val="24"/>
          <w:szCs w:val="24"/>
        </w:rPr>
        <w:t xml:space="preserve">generator </w:t>
      </w:r>
      <w:r w:rsidR="00CF1256" w:rsidRPr="00210F3E">
        <w:rPr>
          <w:sz w:val="24"/>
          <w:szCs w:val="24"/>
        </w:rPr>
        <w:t>i</w:t>
      </w:r>
      <w:r w:rsidRPr="00210F3E">
        <w:rPr>
          <w:sz w:val="24"/>
          <w:szCs w:val="24"/>
        </w:rPr>
        <w:t xml:space="preserve">s </w:t>
      </w:r>
      <w:r w:rsidR="00CF1256" w:rsidRPr="00210F3E">
        <w:rPr>
          <w:sz w:val="24"/>
          <w:szCs w:val="24"/>
        </w:rPr>
        <w:t>bad</w:t>
      </w:r>
      <w:r w:rsidRPr="00210F3E">
        <w:rPr>
          <w:sz w:val="24"/>
          <w:szCs w:val="24"/>
        </w:rPr>
        <w:t xml:space="preserve">.  </w:t>
      </w:r>
      <w:r w:rsidR="00CF1256" w:rsidRPr="00210F3E">
        <w:rPr>
          <w:sz w:val="24"/>
          <w:szCs w:val="24"/>
        </w:rPr>
        <w:t>It is being sent</w:t>
      </w:r>
      <w:r w:rsidRPr="00210F3E">
        <w:rPr>
          <w:sz w:val="24"/>
          <w:szCs w:val="24"/>
        </w:rPr>
        <w:t xml:space="preserve"> back to </w:t>
      </w:r>
      <w:r w:rsidR="00CF1256" w:rsidRPr="00210F3E">
        <w:rPr>
          <w:sz w:val="24"/>
          <w:szCs w:val="24"/>
        </w:rPr>
        <w:t xml:space="preserve">Houston, </w:t>
      </w:r>
      <w:r w:rsidRPr="00210F3E">
        <w:rPr>
          <w:sz w:val="24"/>
          <w:szCs w:val="24"/>
        </w:rPr>
        <w:t xml:space="preserve">Texas </w:t>
      </w:r>
      <w:r w:rsidR="00CF1256" w:rsidRPr="00210F3E">
        <w:rPr>
          <w:sz w:val="24"/>
          <w:szCs w:val="24"/>
        </w:rPr>
        <w:t>for repairs</w:t>
      </w:r>
      <w:r w:rsidRPr="00210F3E">
        <w:rPr>
          <w:sz w:val="24"/>
          <w:szCs w:val="24"/>
        </w:rPr>
        <w:t xml:space="preserve">. </w:t>
      </w:r>
      <w:r w:rsidR="00CF1256" w:rsidRPr="00210F3E">
        <w:rPr>
          <w:sz w:val="24"/>
          <w:szCs w:val="24"/>
        </w:rPr>
        <w:t xml:space="preserve"> </w:t>
      </w:r>
      <w:r w:rsidR="00210F3E" w:rsidRPr="00210F3E">
        <w:rPr>
          <w:sz w:val="24"/>
          <w:szCs w:val="24"/>
        </w:rPr>
        <w:t>Also,</w:t>
      </w:r>
      <w:r w:rsidR="00CF1256" w:rsidRPr="00210F3E">
        <w:rPr>
          <w:sz w:val="24"/>
          <w:szCs w:val="24"/>
        </w:rPr>
        <w:t xml:space="preserve"> on engine 2 the emergency lights are not working properly.  Chief Justice and Deputy Chief Green are working to track the issue.  We may </w:t>
      </w:r>
      <w:r w:rsidR="00A22BF6">
        <w:rPr>
          <w:sz w:val="24"/>
          <w:szCs w:val="24"/>
        </w:rPr>
        <w:t>n</w:t>
      </w:r>
      <w:r w:rsidR="00CF1256" w:rsidRPr="00210F3E">
        <w:rPr>
          <w:sz w:val="24"/>
          <w:szCs w:val="24"/>
        </w:rPr>
        <w:t xml:space="preserve">eed to wait until the generator is installed before we can fix the issue.  </w:t>
      </w:r>
    </w:p>
    <w:p w:rsidR="00BB7B5F" w:rsidRPr="00210F3E" w:rsidRDefault="00BB7B5F" w:rsidP="0066167E">
      <w:pPr>
        <w:spacing w:after="0" w:line="240" w:lineRule="auto"/>
        <w:jc w:val="both"/>
        <w:rPr>
          <w:b/>
          <w:sz w:val="24"/>
          <w:szCs w:val="24"/>
        </w:rPr>
      </w:pPr>
    </w:p>
    <w:p w:rsidR="00BB7B5F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Street </w:t>
      </w:r>
      <w:r w:rsidR="00CF1256" w:rsidRPr="00210F3E">
        <w:rPr>
          <w:b/>
          <w:sz w:val="24"/>
          <w:szCs w:val="24"/>
        </w:rPr>
        <w:t xml:space="preserve">– </w:t>
      </w:r>
      <w:r w:rsidR="00CF1256" w:rsidRPr="00210F3E">
        <w:rPr>
          <w:sz w:val="24"/>
          <w:szCs w:val="24"/>
        </w:rPr>
        <w:t>Commissioner Land said they have been busy picking up</w:t>
      </w:r>
      <w:r w:rsidRPr="00210F3E">
        <w:rPr>
          <w:b/>
          <w:sz w:val="24"/>
          <w:szCs w:val="24"/>
        </w:rPr>
        <w:t xml:space="preserve"> </w:t>
      </w:r>
      <w:r w:rsidRPr="00210F3E">
        <w:rPr>
          <w:sz w:val="24"/>
          <w:szCs w:val="24"/>
        </w:rPr>
        <w:t>leaves</w:t>
      </w:r>
      <w:r w:rsidR="00EF6C32" w:rsidRPr="00210F3E">
        <w:rPr>
          <w:sz w:val="24"/>
          <w:szCs w:val="24"/>
        </w:rPr>
        <w:t xml:space="preserve">.  They put up Christmas </w:t>
      </w:r>
      <w:r w:rsidRPr="00210F3E">
        <w:rPr>
          <w:sz w:val="24"/>
          <w:szCs w:val="24"/>
        </w:rPr>
        <w:t>light</w:t>
      </w:r>
      <w:r w:rsidR="00EF6C32" w:rsidRPr="00210F3E">
        <w:rPr>
          <w:sz w:val="24"/>
          <w:szCs w:val="24"/>
        </w:rPr>
        <w:t>s today.</w:t>
      </w:r>
    </w:p>
    <w:p w:rsidR="00EF6C32" w:rsidRPr="00210F3E" w:rsidRDefault="00EF6C32" w:rsidP="0066167E">
      <w:pPr>
        <w:spacing w:after="0" w:line="240" w:lineRule="auto"/>
        <w:jc w:val="both"/>
        <w:rPr>
          <w:sz w:val="24"/>
          <w:szCs w:val="24"/>
        </w:rPr>
      </w:pPr>
    </w:p>
    <w:p w:rsidR="00B044F6" w:rsidRPr="00B044F6" w:rsidRDefault="00B044F6" w:rsidP="00B044F6">
      <w:pPr>
        <w:spacing w:after="0" w:line="240" w:lineRule="auto"/>
        <w:jc w:val="both"/>
        <w:rPr>
          <w:sz w:val="24"/>
          <w:szCs w:val="24"/>
        </w:rPr>
      </w:pPr>
      <w:r w:rsidRPr="00B044F6">
        <w:rPr>
          <w:sz w:val="24"/>
          <w:szCs w:val="24"/>
        </w:rPr>
        <w:t>We have just been awarded a project that will go from W 5</w:t>
      </w:r>
      <w:r w:rsidRPr="00B044F6">
        <w:rPr>
          <w:sz w:val="24"/>
          <w:szCs w:val="24"/>
          <w:vertAlign w:val="superscript"/>
        </w:rPr>
        <w:t>th</w:t>
      </w:r>
      <w:r w:rsidRPr="00B044F6">
        <w:rPr>
          <w:sz w:val="24"/>
          <w:szCs w:val="24"/>
        </w:rPr>
        <w:t xml:space="preserve"> from the dead end to Sexton.  This will be phase one.  It will be similar to the E 8</w:t>
      </w:r>
      <w:r w:rsidRPr="00B044F6">
        <w:rPr>
          <w:sz w:val="24"/>
          <w:szCs w:val="24"/>
          <w:vertAlign w:val="superscript"/>
        </w:rPr>
        <w:t>th</w:t>
      </w:r>
      <w:r w:rsidRPr="00B044F6">
        <w:rPr>
          <w:sz w:val="24"/>
          <w:szCs w:val="24"/>
        </w:rPr>
        <w:t xml:space="preserve"> Street project.</w:t>
      </w:r>
    </w:p>
    <w:p w:rsidR="00BB7B5F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Park </w:t>
      </w:r>
      <w:r w:rsidRPr="00210F3E">
        <w:rPr>
          <w:sz w:val="24"/>
          <w:szCs w:val="24"/>
        </w:rPr>
        <w:t xml:space="preserve">– </w:t>
      </w:r>
      <w:r w:rsidR="00EF6C32" w:rsidRPr="00210F3E">
        <w:rPr>
          <w:sz w:val="24"/>
          <w:szCs w:val="24"/>
        </w:rPr>
        <w:t xml:space="preserve">Director Jackley reported that </w:t>
      </w:r>
      <w:r w:rsidRPr="00210F3E">
        <w:rPr>
          <w:sz w:val="24"/>
          <w:szCs w:val="24"/>
        </w:rPr>
        <w:t>all winteriz</w:t>
      </w:r>
      <w:r w:rsidR="00EF6C32" w:rsidRPr="00210F3E">
        <w:rPr>
          <w:sz w:val="24"/>
          <w:szCs w:val="24"/>
        </w:rPr>
        <w:t xml:space="preserve">ation is complete.  </w:t>
      </w:r>
    </w:p>
    <w:p w:rsidR="00EF6C32" w:rsidRPr="00210F3E" w:rsidRDefault="00EF6C32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EF6C32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They are preparing for Christmas on</w:t>
      </w:r>
      <w:r w:rsidR="00BB7B5F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>M</w:t>
      </w:r>
      <w:r w:rsidR="00BB7B5F" w:rsidRPr="00210F3E">
        <w:rPr>
          <w:sz w:val="24"/>
          <w:szCs w:val="24"/>
        </w:rPr>
        <w:t>ain</w:t>
      </w:r>
      <w:r w:rsidRPr="00210F3E">
        <w:rPr>
          <w:sz w:val="24"/>
          <w:szCs w:val="24"/>
        </w:rPr>
        <w:t>.  They focused on decorating Willkie Park and will leave the decorations up through Christmas.</w:t>
      </w:r>
    </w:p>
    <w:p w:rsidR="00EF6C32" w:rsidRPr="00210F3E" w:rsidRDefault="00EF6C32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EF6C32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The </w:t>
      </w:r>
      <w:r w:rsidR="00BB7B5F" w:rsidRPr="00210F3E">
        <w:rPr>
          <w:sz w:val="24"/>
          <w:szCs w:val="24"/>
        </w:rPr>
        <w:t xml:space="preserve">Wetland </w:t>
      </w:r>
      <w:r w:rsidRPr="00210F3E">
        <w:rPr>
          <w:sz w:val="24"/>
          <w:szCs w:val="24"/>
        </w:rPr>
        <w:t xml:space="preserve">Mitigations project planned for </w:t>
      </w:r>
      <w:r w:rsidR="000200BD" w:rsidRPr="00210F3E">
        <w:rPr>
          <w:sz w:val="24"/>
          <w:szCs w:val="24"/>
        </w:rPr>
        <w:t>south of the river is now at 30% design phase.  We have mapped out a proposed trail for this project.  It will be a couple of months before we see further movement.</w:t>
      </w:r>
    </w:p>
    <w:p w:rsidR="000200BD" w:rsidRPr="00210F3E" w:rsidRDefault="000200BD" w:rsidP="0066167E">
      <w:pPr>
        <w:spacing w:after="0" w:line="240" w:lineRule="auto"/>
        <w:jc w:val="both"/>
        <w:rPr>
          <w:sz w:val="24"/>
          <w:szCs w:val="24"/>
        </w:rPr>
      </w:pPr>
    </w:p>
    <w:p w:rsidR="000200BD" w:rsidRPr="00210F3E" w:rsidRDefault="000200BD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Upcoming dates:</w:t>
      </w:r>
    </w:p>
    <w:p w:rsidR="000200BD" w:rsidRPr="00210F3E" w:rsidRDefault="000200BD" w:rsidP="006616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Yoga starts Monday November 25 upstairs at BTW.  Cost is $10.00 per person.  Classes will continue until December 16</w:t>
      </w:r>
      <w:r w:rsidRPr="00210F3E">
        <w:rPr>
          <w:sz w:val="24"/>
          <w:szCs w:val="24"/>
          <w:vertAlign w:val="superscript"/>
        </w:rPr>
        <w:t>th</w:t>
      </w:r>
      <w:r w:rsidRPr="00210F3E">
        <w:rPr>
          <w:sz w:val="24"/>
          <w:szCs w:val="24"/>
        </w:rPr>
        <w:t xml:space="preserve">.  </w:t>
      </w:r>
    </w:p>
    <w:p w:rsidR="000200BD" w:rsidRPr="00210F3E" w:rsidRDefault="000200BD" w:rsidP="006616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The 3rd annual </w:t>
      </w:r>
      <w:r w:rsidR="00BB7B5F" w:rsidRPr="00210F3E">
        <w:rPr>
          <w:sz w:val="24"/>
          <w:szCs w:val="24"/>
        </w:rPr>
        <w:t xml:space="preserve">Free </w:t>
      </w:r>
      <w:r w:rsidRPr="00210F3E">
        <w:rPr>
          <w:sz w:val="24"/>
          <w:szCs w:val="24"/>
        </w:rPr>
        <w:t>S</w:t>
      </w:r>
      <w:r w:rsidR="00BB7B5F" w:rsidRPr="00210F3E">
        <w:rPr>
          <w:sz w:val="24"/>
          <w:szCs w:val="24"/>
        </w:rPr>
        <w:t xml:space="preserve">wap </w:t>
      </w:r>
      <w:r w:rsidRPr="00210F3E">
        <w:rPr>
          <w:sz w:val="24"/>
          <w:szCs w:val="24"/>
        </w:rPr>
        <w:t>is December 6 &amp;</w:t>
      </w:r>
      <w:r w:rsidR="00BB7B5F" w:rsidRPr="00210F3E">
        <w:rPr>
          <w:sz w:val="24"/>
          <w:szCs w:val="24"/>
        </w:rPr>
        <w:t xml:space="preserve"> 7 at</w:t>
      </w:r>
      <w:r w:rsidRPr="00210F3E">
        <w:rPr>
          <w:sz w:val="24"/>
          <w:szCs w:val="24"/>
        </w:rPr>
        <w:t xml:space="preserve"> the</w:t>
      </w:r>
      <w:r w:rsidR="00BB7B5F" w:rsidRPr="00210F3E">
        <w:rPr>
          <w:sz w:val="24"/>
          <w:szCs w:val="24"/>
        </w:rPr>
        <w:t xml:space="preserve"> B</w:t>
      </w:r>
      <w:r w:rsidRPr="00210F3E">
        <w:rPr>
          <w:sz w:val="24"/>
          <w:szCs w:val="24"/>
        </w:rPr>
        <w:t xml:space="preserve">oys </w:t>
      </w:r>
      <w:r w:rsidR="00BB7B5F" w:rsidRPr="00210F3E">
        <w:rPr>
          <w:sz w:val="24"/>
          <w:szCs w:val="24"/>
        </w:rPr>
        <w:t>&amp;</w:t>
      </w:r>
      <w:r w:rsidRPr="00210F3E">
        <w:rPr>
          <w:sz w:val="24"/>
          <w:szCs w:val="24"/>
        </w:rPr>
        <w:t xml:space="preserve"> </w:t>
      </w:r>
      <w:r w:rsidR="00BB7B5F" w:rsidRPr="00210F3E">
        <w:rPr>
          <w:sz w:val="24"/>
          <w:szCs w:val="24"/>
        </w:rPr>
        <w:t>G</w:t>
      </w:r>
      <w:r w:rsidRPr="00210F3E">
        <w:rPr>
          <w:sz w:val="24"/>
          <w:szCs w:val="24"/>
        </w:rPr>
        <w:t xml:space="preserve">irls Club. </w:t>
      </w:r>
      <w:r w:rsidR="00BB7B5F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>D</w:t>
      </w:r>
      <w:r w:rsidR="00BB7B5F" w:rsidRPr="00210F3E">
        <w:rPr>
          <w:sz w:val="24"/>
          <w:szCs w:val="24"/>
        </w:rPr>
        <w:t xml:space="preserve">onations </w:t>
      </w:r>
      <w:r w:rsidRPr="00210F3E">
        <w:rPr>
          <w:sz w:val="24"/>
          <w:szCs w:val="24"/>
        </w:rPr>
        <w:t>will be accepted from 10:00 a.m. to 7:00 p.m. on the 6</w:t>
      </w:r>
      <w:r w:rsidRPr="00210F3E">
        <w:rPr>
          <w:sz w:val="24"/>
          <w:szCs w:val="24"/>
          <w:vertAlign w:val="superscript"/>
        </w:rPr>
        <w:t>th</w:t>
      </w:r>
      <w:r w:rsidRPr="00210F3E">
        <w:rPr>
          <w:sz w:val="24"/>
          <w:szCs w:val="24"/>
        </w:rPr>
        <w:t>.  The doors are open on Saturday at 9:00 a.m. until 5:00 p.m.</w:t>
      </w:r>
    </w:p>
    <w:p w:rsidR="00BB7B5F" w:rsidRPr="00210F3E" w:rsidRDefault="000200BD" w:rsidP="006616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The </w:t>
      </w:r>
      <w:proofErr w:type="gramStart"/>
      <w:r w:rsidRPr="00210F3E">
        <w:rPr>
          <w:sz w:val="24"/>
          <w:szCs w:val="24"/>
        </w:rPr>
        <w:t>imagin</w:t>
      </w:r>
      <w:r w:rsidR="00210F3E" w:rsidRPr="00210F3E">
        <w:rPr>
          <w:sz w:val="24"/>
          <w:szCs w:val="24"/>
        </w:rPr>
        <w:t>e</w:t>
      </w:r>
      <w:r w:rsidRPr="00210F3E">
        <w:rPr>
          <w:sz w:val="24"/>
          <w:szCs w:val="24"/>
        </w:rPr>
        <w:t>:nation</w:t>
      </w:r>
      <w:proofErr w:type="gramEnd"/>
      <w:r w:rsidRPr="00210F3E">
        <w:rPr>
          <w:sz w:val="24"/>
          <w:szCs w:val="24"/>
        </w:rPr>
        <w:t xml:space="preserve"> art council is hosting a Winter Solstice Gallery at BTW</w:t>
      </w:r>
      <w:r w:rsidR="00E139B3" w:rsidRPr="00210F3E">
        <w:rPr>
          <w:sz w:val="24"/>
          <w:szCs w:val="24"/>
        </w:rPr>
        <w:t xml:space="preserve"> on December 21</w:t>
      </w:r>
      <w:r w:rsidR="00E139B3" w:rsidRPr="00210F3E">
        <w:rPr>
          <w:sz w:val="24"/>
          <w:szCs w:val="24"/>
          <w:vertAlign w:val="superscript"/>
        </w:rPr>
        <w:t>st</w:t>
      </w:r>
      <w:r w:rsidR="00E139B3" w:rsidRPr="00210F3E">
        <w:rPr>
          <w:sz w:val="24"/>
          <w:szCs w:val="24"/>
        </w:rPr>
        <w:t xml:space="preserve"> from 5:00 -9:00 p.m.  We are looking for vendors for the event.</w:t>
      </w:r>
      <w:r w:rsidR="00BB7B5F" w:rsidRPr="00210F3E">
        <w:rPr>
          <w:sz w:val="24"/>
          <w:szCs w:val="24"/>
        </w:rPr>
        <w:t xml:space="preserve"> </w:t>
      </w:r>
    </w:p>
    <w:p w:rsidR="00BB7B5F" w:rsidRPr="00210F3E" w:rsidRDefault="00BB7B5F" w:rsidP="0066167E">
      <w:pPr>
        <w:spacing w:after="0" w:line="240" w:lineRule="auto"/>
        <w:jc w:val="both"/>
        <w:rPr>
          <w:b/>
          <w:sz w:val="24"/>
          <w:szCs w:val="24"/>
        </w:rPr>
      </w:pPr>
    </w:p>
    <w:p w:rsidR="00BB7B5F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Animal </w:t>
      </w:r>
      <w:r w:rsidRPr="00210F3E">
        <w:rPr>
          <w:sz w:val="24"/>
          <w:szCs w:val="24"/>
        </w:rPr>
        <w:t>–</w:t>
      </w:r>
      <w:r w:rsidR="00E139B3" w:rsidRPr="00210F3E">
        <w:rPr>
          <w:sz w:val="24"/>
          <w:szCs w:val="24"/>
        </w:rPr>
        <w:t>Director Hanna said the Board of Works a</w:t>
      </w:r>
      <w:r w:rsidRPr="00210F3E">
        <w:rPr>
          <w:sz w:val="24"/>
          <w:szCs w:val="24"/>
        </w:rPr>
        <w:t xml:space="preserve">pproved </w:t>
      </w:r>
      <w:r w:rsidR="00E139B3" w:rsidRPr="00210F3E">
        <w:rPr>
          <w:sz w:val="24"/>
          <w:szCs w:val="24"/>
        </w:rPr>
        <w:t xml:space="preserve">her </w:t>
      </w:r>
      <w:r w:rsidRPr="00210F3E">
        <w:rPr>
          <w:sz w:val="24"/>
          <w:szCs w:val="24"/>
        </w:rPr>
        <w:t>resignation</w:t>
      </w:r>
      <w:r w:rsidR="00E139B3" w:rsidRPr="00210F3E">
        <w:rPr>
          <w:sz w:val="24"/>
          <w:szCs w:val="24"/>
        </w:rPr>
        <w:t>.</w:t>
      </w:r>
    </w:p>
    <w:p w:rsidR="00E139B3" w:rsidRPr="00210F3E" w:rsidRDefault="00E139B3" w:rsidP="0066167E">
      <w:pPr>
        <w:spacing w:after="0" w:line="240" w:lineRule="auto"/>
        <w:jc w:val="both"/>
        <w:rPr>
          <w:sz w:val="24"/>
          <w:szCs w:val="24"/>
        </w:rPr>
      </w:pPr>
    </w:p>
    <w:p w:rsidR="00BB7B5F" w:rsidRPr="00210F3E" w:rsidRDefault="00E139B3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They have had many</w:t>
      </w:r>
      <w:r w:rsidR="00BB7B5F" w:rsidRPr="00210F3E">
        <w:rPr>
          <w:sz w:val="24"/>
          <w:szCs w:val="24"/>
        </w:rPr>
        <w:t xml:space="preserve"> adoptions</w:t>
      </w:r>
      <w:r w:rsidRPr="00210F3E">
        <w:rPr>
          <w:sz w:val="24"/>
          <w:szCs w:val="24"/>
        </w:rPr>
        <w:t xml:space="preserve">.  They also </w:t>
      </w:r>
      <w:r w:rsidR="00BB7B5F" w:rsidRPr="00210F3E">
        <w:rPr>
          <w:sz w:val="24"/>
          <w:szCs w:val="24"/>
        </w:rPr>
        <w:t xml:space="preserve">received </w:t>
      </w:r>
      <w:r w:rsidRPr="00210F3E">
        <w:rPr>
          <w:sz w:val="24"/>
          <w:szCs w:val="24"/>
        </w:rPr>
        <w:t xml:space="preserve">a </w:t>
      </w:r>
      <w:r w:rsidR="00BB7B5F" w:rsidRPr="00210F3E">
        <w:rPr>
          <w:sz w:val="24"/>
          <w:szCs w:val="24"/>
        </w:rPr>
        <w:t xml:space="preserve">grant </w:t>
      </w:r>
      <w:r w:rsidRPr="00210F3E">
        <w:rPr>
          <w:sz w:val="24"/>
          <w:szCs w:val="24"/>
        </w:rPr>
        <w:t>of $</w:t>
      </w:r>
      <w:r w:rsidR="00BB7B5F" w:rsidRPr="00210F3E">
        <w:rPr>
          <w:sz w:val="24"/>
          <w:szCs w:val="24"/>
        </w:rPr>
        <w:t>5</w:t>
      </w:r>
      <w:r w:rsidRPr="00210F3E">
        <w:rPr>
          <w:sz w:val="24"/>
          <w:szCs w:val="24"/>
        </w:rPr>
        <w:t>,</w:t>
      </w:r>
      <w:r w:rsidR="00BB7B5F" w:rsidRPr="00210F3E">
        <w:rPr>
          <w:sz w:val="24"/>
          <w:szCs w:val="24"/>
        </w:rPr>
        <w:t>000</w:t>
      </w:r>
      <w:r w:rsidRPr="00210F3E">
        <w:rPr>
          <w:sz w:val="24"/>
          <w:szCs w:val="24"/>
        </w:rPr>
        <w:t>.00</w:t>
      </w:r>
      <w:r w:rsidR="00BB7B5F" w:rsidRPr="00210F3E">
        <w:rPr>
          <w:sz w:val="24"/>
          <w:szCs w:val="24"/>
        </w:rPr>
        <w:t xml:space="preserve"> for adoptions</w:t>
      </w:r>
      <w:r w:rsidRPr="00210F3E">
        <w:rPr>
          <w:sz w:val="24"/>
          <w:szCs w:val="24"/>
        </w:rPr>
        <w:t>.</w:t>
      </w:r>
    </w:p>
    <w:p w:rsidR="00BB7B5F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</w:p>
    <w:p w:rsidR="00BF3B77" w:rsidRPr="00210F3E" w:rsidRDefault="00BB7B5F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Utility – </w:t>
      </w:r>
      <w:r w:rsidR="00E139B3" w:rsidRPr="00210F3E">
        <w:rPr>
          <w:sz w:val="24"/>
          <w:szCs w:val="24"/>
        </w:rPr>
        <w:t xml:space="preserve">Superintendent Shook said </w:t>
      </w:r>
      <w:r w:rsidRPr="00210F3E">
        <w:rPr>
          <w:sz w:val="24"/>
          <w:szCs w:val="24"/>
        </w:rPr>
        <w:t xml:space="preserve">every customer should have received a letter.  </w:t>
      </w:r>
      <w:r w:rsidR="00E139B3" w:rsidRPr="00210F3E">
        <w:rPr>
          <w:sz w:val="24"/>
          <w:szCs w:val="24"/>
        </w:rPr>
        <w:t>They h</w:t>
      </w:r>
      <w:r w:rsidRPr="00210F3E">
        <w:rPr>
          <w:sz w:val="24"/>
          <w:szCs w:val="24"/>
        </w:rPr>
        <w:t xml:space="preserve">ave </w:t>
      </w:r>
      <w:r w:rsidR="00E139B3" w:rsidRPr="00210F3E">
        <w:rPr>
          <w:sz w:val="24"/>
          <w:szCs w:val="24"/>
        </w:rPr>
        <w:t xml:space="preserve">received </w:t>
      </w:r>
      <w:r w:rsidRPr="00210F3E">
        <w:rPr>
          <w:sz w:val="24"/>
          <w:szCs w:val="24"/>
        </w:rPr>
        <w:t xml:space="preserve">numerous calls.  </w:t>
      </w:r>
      <w:r w:rsidR="00E139B3" w:rsidRPr="00210F3E">
        <w:rPr>
          <w:sz w:val="24"/>
          <w:szCs w:val="24"/>
        </w:rPr>
        <w:t>He said s</w:t>
      </w:r>
      <w:r w:rsidRPr="00210F3E">
        <w:rPr>
          <w:sz w:val="24"/>
          <w:szCs w:val="24"/>
        </w:rPr>
        <w:t xml:space="preserve">ome </w:t>
      </w:r>
      <w:r w:rsidR="00E139B3" w:rsidRPr="00210F3E">
        <w:rPr>
          <w:sz w:val="24"/>
          <w:szCs w:val="24"/>
        </w:rPr>
        <w:t>may not have received a</w:t>
      </w:r>
      <w:r w:rsidRPr="00210F3E">
        <w:rPr>
          <w:sz w:val="24"/>
          <w:szCs w:val="24"/>
        </w:rPr>
        <w:t xml:space="preserve"> letter </w:t>
      </w:r>
      <w:r w:rsidR="00E139B3" w:rsidRPr="00210F3E">
        <w:rPr>
          <w:sz w:val="24"/>
          <w:szCs w:val="24"/>
        </w:rPr>
        <w:t xml:space="preserve">because </w:t>
      </w:r>
      <w:r w:rsidRPr="00210F3E">
        <w:rPr>
          <w:sz w:val="24"/>
          <w:szCs w:val="24"/>
        </w:rPr>
        <w:t xml:space="preserve">it may have gone to </w:t>
      </w:r>
      <w:r w:rsidR="00E139B3" w:rsidRPr="00210F3E">
        <w:rPr>
          <w:sz w:val="24"/>
          <w:szCs w:val="24"/>
        </w:rPr>
        <w:t xml:space="preserve">the property </w:t>
      </w:r>
      <w:r w:rsidRPr="00210F3E">
        <w:rPr>
          <w:sz w:val="24"/>
          <w:szCs w:val="24"/>
        </w:rPr>
        <w:t xml:space="preserve">owner. </w:t>
      </w:r>
      <w:r w:rsidR="00E139B3" w:rsidRPr="00210F3E">
        <w:rPr>
          <w:sz w:val="24"/>
          <w:szCs w:val="24"/>
        </w:rPr>
        <w:t xml:space="preserve"> This will be a</w:t>
      </w:r>
      <w:r w:rsidRPr="00210F3E">
        <w:rPr>
          <w:sz w:val="24"/>
          <w:szCs w:val="24"/>
        </w:rPr>
        <w:t xml:space="preserve"> </w:t>
      </w:r>
      <w:r w:rsidR="00BF3B77" w:rsidRPr="00210F3E">
        <w:rPr>
          <w:sz w:val="24"/>
          <w:szCs w:val="24"/>
        </w:rPr>
        <w:t>4</w:t>
      </w:r>
      <w:r w:rsidR="00E139B3" w:rsidRPr="00210F3E">
        <w:rPr>
          <w:sz w:val="24"/>
          <w:szCs w:val="24"/>
        </w:rPr>
        <w:t>-</w:t>
      </w:r>
      <w:r w:rsidR="00BF3B77" w:rsidRPr="00210F3E">
        <w:rPr>
          <w:sz w:val="24"/>
          <w:szCs w:val="24"/>
        </w:rPr>
        <w:t xml:space="preserve">year project.  </w:t>
      </w:r>
    </w:p>
    <w:p w:rsidR="00BF3B77" w:rsidRPr="00210F3E" w:rsidRDefault="00BF3B77" w:rsidP="0066167E">
      <w:pPr>
        <w:spacing w:after="0" w:line="240" w:lineRule="auto"/>
        <w:jc w:val="both"/>
        <w:rPr>
          <w:sz w:val="24"/>
          <w:szCs w:val="24"/>
        </w:rPr>
      </w:pPr>
    </w:p>
    <w:p w:rsidR="00E139B3" w:rsidRPr="00210F3E" w:rsidRDefault="00E139B3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Neighborhood Development</w:t>
      </w:r>
      <w:r w:rsidR="00BF3B77" w:rsidRPr="00210F3E">
        <w:rPr>
          <w:b/>
          <w:sz w:val="24"/>
          <w:szCs w:val="24"/>
        </w:rPr>
        <w:t xml:space="preserve"> – </w:t>
      </w:r>
      <w:r w:rsidRPr="00210F3E">
        <w:rPr>
          <w:sz w:val="24"/>
          <w:szCs w:val="24"/>
        </w:rPr>
        <w:t xml:space="preserve">Director Copley said she is </w:t>
      </w:r>
      <w:r w:rsidR="00BF3B77" w:rsidRPr="00210F3E">
        <w:rPr>
          <w:sz w:val="24"/>
          <w:szCs w:val="24"/>
        </w:rPr>
        <w:t xml:space="preserve">wrapping up </w:t>
      </w:r>
      <w:r w:rsidRPr="00210F3E">
        <w:rPr>
          <w:sz w:val="24"/>
          <w:szCs w:val="24"/>
        </w:rPr>
        <w:t xml:space="preserve">the </w:t>
      </w:r>
      <w:r w:rsidR="00BF3B77" w:rsidRPr="00210F3E">
        <w:rPr>
          <w:sz w:val="24"/>
          <w:szCs w:val="24"/>
        </w:rPr>
        <w:t xml:space="preserve">season.  </w:t>
      </w:r>
    </w:p>
    <w:p w:rsidR="00E139B3" w:rsidRPr="00210F3E" w:rsidRDefault="00E139B3" w:rsidP="0066167E">
      <w:pPr>
        <w:spacing w:after="0" w:line="240" w:lineRule="auto"/>
        <w:jc w:val="both"/>
        <w:rPr>
          <w:sz w:val="24"/>
          <w:szCs w:val="24"/>
        </w:rPr>
      </w:pPr>
    </w:p>
    <w:p w:rsidR="00BF3B77" w:rsidRPr="00210F3E" w:rsidRDefault="00E139B3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They are r</w:t>
      </w:r>
      <w:r w:rsidR="00BF3B77" w:rsidRPr="00210F3E">
        <w:rPr>
          <w:sz w:val="24"/>
          <w:szCs w:val="24"/>
        </w:rPr>
        <w:t xml:space="preserve">eviewing </w:t>
      </w:r>
      <w:r w:rsidRPr="00210F3E">
        <w:rPr>
          <w:sz w:val="24"/>
          <w:szCs w:val="24"/>
        </w:rPr>
        <w:t xml:space="preserve">the revised </w:t>
      </w:r>
      <w:r w:rsidR="00BF3B77" w:rsidRPr="00210F3E">
        <w:rPr>
          <w:sz w:val="24"/>
          <w:szCs w:val="24"/>
        </w:rPr>
        <w:t>ord</w:t>
      </w:r>
      <w:r w:rsidRPr="00210F3E">
        <w:rPr>
          <w:sz w:val="24"/>
          <w:szCs w:val="24"/>
        </w:rPr>
        <w:t>inance.</w:t>
      </w:r>
    </w:p>
    <w:p w:rsidR="00E139B3" w:rsidRPr="00210F3E" w:rsidRDefault="00E139B3" w:rsidP="0066167E">
      <w:pPr>
        <w:spacing w:after="0" w:line="240" w:lineRule="auto"/>
        <w:jc w:val="both"/>
        <w:rPr>
          <w:sz w:val="24"/>
          <w:szCs w:val="24"/>
        </w:rPr>
      </w:pPr>
    </w:p>
    <w:p w:rsidR="00BF3B77" w:rsidRPr="00210F3E" w:rsidRDefault="00BF3B77" w:rsidP="0066167E">
      <w:pPr>
        <w:spacing w:after="0" w:line="240" w:lineRule="auto"/>
        <w:jc w:val="both"/>
        <w:rPr>
          <w:b/>
          <w:sz w:val="24"/>
          <w:szCs w:val="24"/>
        </w:rPr>
      </w:pPr>
      <w:r w:rsidRPr="00210F3E">
        <w:rPr>
          <w:sz w:val="24"/>
          <w:szCs w:val="24"/>
        </w:rPr>
        <w:t xml:space="preserve">Tomorrow </w:t>
      </w:r>
      <w:r w:rsidR="00E139B3" w:rsidRPr="00210F3E">
        <w:rPr>
          <w:sz w:val="24"/>
          <w:szCs w:val="24"/>
        </w:rPr>
        <w:t xml:space="preserve">she has an </w:t>
      </w:r>
      <w:r w:rsidRPr="00210F3E">
        <w:rPr>
          <w:sz w:val="24"/>
          <w:szCs w:val="24"/>
        </w:rPr>
        <w:t xml:space="preserve">inspection at </w:t>
      </w:r>
      <w:r w:rsidR="00E139B3" w:rsidRPr="00210F3E">
        <w:rPr>
          <w:sz w:val="24"/>
          <w:szCs w:val="24"/>
        </w:rPr>
        <w:t>D</w:t>
      </w:r>
      <w:r w:rsidRPr="00210F3E">
        <w:rPr>
          <w:sz w:val="24"/>
          <w:szCs w:val="24"/>
        </w:rPr>
        <w:t>iamond</w:t>
      </w:r>
      <w:r w:rsidR="00E139B3" w:rsidRPr="00210F3E">
        <w:rPr>
          <w:sz w:val="24"/>
          <w:szCs w:val="24"/>
        </w:rPr>
        <w:t>.</w:t>
      </w:r>
    </w:p>
    <w:p w:rsidR="00BF3B77" w:rsidRPr="00210F3E" w:rsidRDefault="00BF3B77" w:rsidP="0066167E">
      <w:pPr>
        <w:spacing w:after="0" w:line="240" w:lineRule="auto"/>
        <w:jc w:val="both"/>
        <w:rPr>
          <w:b/>
          <w:sz w:val="24"/>
          <w:szCs w:val="24"/>
        </w:rPr>
      </w:pPr>
    </w:p>
    <w:p w:rsidR="00BF3B77" w:rsidRPr="00210F3E" w:rsidRDefault="00BF3B77" w:rsidP="0066167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10F3E">
        <w:rPr>
          <w:b/>
          <w:sz w:val="24"/>
          <w:szCs w:val="24"/>
        </w:rPr>
        <w:t>AR</w:t>
      </w:r>
      <w:r w:rsidR="00E139B3" w:rsidRPr="00210F3E">
        <w:rPr>
          <w:b/>
          <w:sz w:val="24"/>
          <w:szCs w:val="24"/>
        </w:rPr>
        <w:t>a</w:t>
      </w:r>
      <w:proofErr w:type="spellEnd"/>
      <w:r w:rsidRPr="00210F3E">
        <w:rPr>
          <w:b/>
          <w:sz w:val="24"/>
          <w:szCs w:val="24"/>
        </w:rPr>
        <w:t xml:space="preserve"> – </w:t>
      </w:r>
      <w:r w:rsidR="00713E30" w:rsidRPr="00210F3E">
        <w:rPr>
          <w:sz w:val="24"/>
          <w:szCs w:val="24"/>
        </w:rPr>
        <w:t xml:space="preserve">OOR – We are </w:t>
      </w:r>
      <w:r w:rsidRPr="00210F3E">
        <w:rPr>
          <w:sz w:val="24"/>
          <w:szCs w:val="24"/>
        </w:rPr>
        <w:t>waiting on release of funds</w:t>
      </w:r>
      <w:r w:rsidR="00713E30" w:rsidRPr="00210F3E">
        <w:rPr>
          <w:sz w:val="24"/>
          <w:szCs w:val="24"/>
        </w:rPr>
        <w:t>.</w:t>
      </w:r>
      <w:r w:rsidRPr="00210F3E">
        <w:rPr>
          <w:sz w:val="24"/>
          <w:szCs w:val="24"/>
        </w:rPr>
        <w:t xml:space="preserve">   </w:t>
      </w:r>
    </w:p>
    <w:p w:rsidR="00BF3B77" w:rsidRDefault="00BF3B77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>SS4</w:t>
      </w:r>
      <w:r w:rsidR="00713E30" w:rsidRPr="00210F3E">
        <w:rPr>
          <w:sz w:val="24"/>
          <w:szCs w:val="24"/>
        </w:rPr>
        <w:t>A – Counties need to adopt zero traffic death resolution.  The FHWA is okay with our suggested</w:t>
      </w:r>
      <w:r w:rsidRPr="00210F3E">
        <w:rPr>
          <w:sz w:val="24"/>
          <w:szCs w:val="24"/>
        </w:rPr>
        <w:t xml:space="preserve"> changes</w:t>
      </w:r>
      <w:r w:rsidR="00713E30" w:rsidRPr="00210F3E">
        <w:rPr>
          <w:sz w:val="24"/>
          <w:szCs w:val="24"/>
        </w:rPr>
        <w:t xml:space="preserve">.  </w:t>
      </w:r>
    </w:p>
    <w:p w:rsidR="00A22BF6" w:rsidRPr="00210F3E" w:rsidRDefault="00A22BF6" w:rsidP="0066167E">
      <w:pPr>
        <w:spacing w:after="0" w:line="240" w:lineRule="auto"/>
        <w:jc w:val="both"/>
        <w:rPr>
          <w:sz w:val="24"/>
          <w:szCs w:val="24"/>
        </w:rPr>
      </w:pPr>
    </w:p>
    <w:p w:rsidR="00BF3B77" w:rsidRPr="00210F3E" w:rsidRDefault="00713E3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sz w:val="24"/>
          <w:szCs w:val="24"/>
        </w:rPr>
        <w:t xml:space="preserve">FEMA Assistance for Firefighters – Working with Chief Justice to put together an application for a fire truck.  Applications are due </w:t>
      </w:r>
      <w:r w:rsidR="00A22BF6">
        <w:rPr>
          <w:sz w:val="24"/>
          <w:szCs w:val="24"/>
        </w:rPr>
        <w:t xml:space="preserve">around </w:t>
      </w:r>
      <w:r w:rsidRPr="00210F3E">
        <w:rPr>
          <w:sz w:val="24"/>
          <w:szCs w:val="24"/>
        </w:rPr>
        <w:t>December 20</w:t>
      </w:r>
      <w:r w:rsidRPr="00210F3E">
        <w:rPr>
          <w:sz w:val="24"/>
          <w:szCs w:val="24"/>
          <w:vertAlign w:val="superscript"/>
        </w:rPr>
        <w:t>th</w:t>
      </w:r>
      <w:r w:rsidRPr="00210F3E">
        <w:rPr>
          <w:sz w:val="24"/>
          <w:szCs w:val="24"/>
        </w:rPr>
        <w:t>.</w:t>
      </w:r>
    </w:p>
    <w:p w:rsidR="00713E30" w:rsidRPr="00210F3E" w:rsidRDefault="00713E30" w:rsidP="0066167E">
      <w:pPr>
        <w:spacing w:after="0" w:line="240" w:lineRule="auto"/>
        <w:jc w:val="both"/>
        <w:rPr>
          <w:sz w:val="24"/>
          <w:szCs w:val="24"/>
        </w:rPr>
      </w:pPr>
    </w:p>
    <w:p w:rsidR="00BF3B77" w:rsidRPr="00210F3E" w:rsidRDefault="00713E3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 xml:space="preserve">Support Letter for 200 N – </w:t>
      </w:r>
      <w:r w:rsidRPr="00210F3E">
        <w:rPr>
          <w:sz w:val="24"/>
          <w:szCs w:val="24"/>
        </w:rPr>
        <w:t>Cameron made a m</w:t>
      </w:r>
      <w:r w:rsidR="00BF3B77" w:rsidRPr="00210F3E">
        <w:rPr>
          <w:sz w:val="24"/>
          <w:szCs w:val="24"/>
        </w:rPr>
        <w:t>otion to approve</w:t>
      </w:r>
      <w:r w:rsidRPr="00210F3E">
        <w:rPr>
          <w:sz w:val="24"/>
          <w:szCs w:val="24"/>
        </w:rPr>
        <w:t xml:space="preserve"> a</w:t>
      </w:r>
      <w:r w:rsidR="00BF3B77" w:rsidRPr="00210F3E">
        <w:rPr>
          <w:sz w:val="24"/>
          <w:szCs w:val="24"/>
        </w:rPr>
        <w:t xml:space="preserve"> letter </w:t>
      </w:r>
      <w:r w:rsidRPr="00210F3E">
        <w:rPr>
          <w:sz w:val="24"/>
          <w:szCs w:val="24"/>
        </w:rPr>
        <w:t>of support for</w:t>
      </w:r>
      <w:r w:rsidR="00BF3B77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 xml:space="preserve">the project at </w:t>
      </w:r>
      <w:r w:rsidR="00BF3B77" w:rsidRPr="00210F3E">
        <w:rPr>
          <w:sz w:val="24"/>
          <w:szCs w:val="24"/>
        </w:rPr>
        <w:t xml:space="preserve">200 </w:t>
      </w:r>
      <w:r w:rsidRPr="00210F3E">
        <w:rPr>
          <w:sz w:val="24"/>
          <w:szCs w:val="24"/>
        </w:rPr>
        <w:t>N</w:t>
      </w:r>
      <w:r w:rsidR="00BF3B77" w:rsidRPr="00210F3E">
        <w:rPr>
          <w:sz w:val="24"/>
          <w:szCs w:val="24"/>
        </w:rPr>
        <w:t xml:space="preserve"> intersection</w:t>
      </w:r>
      <w:r w:rsidRPr="00210F3E">
        <w:rPr>
          <w:sz w:val="24"/>
          <w:szCs w:val="24"/>
        </w:rPr>
        <w:t>.</w:t>
      </w:r>
      <w:r w:rsidR="00BF3B77" w:rsidRPr="00210F3E">
        <w:rPr>
          <w:sz w:val="24"/>
          <w:szCs w:val="24"/>
        </w:rPr>
        <w:t xml:space="preserve"> </w:t>
      </w:r>
      <w:r w:rsidRPr="00210F3E">
        <w:rPr>
          <w:sz w:val="24"/>
          <w:szCs w:val="24"/>
        </w:rPr>
        <w:t xml:space="preserve"> </w:t>
      </w:r>
      <w:r w:rsidR="00BF3B77" w:rsidRPr="00210F3E">
        <w:rPr>
          <w:sz w:val="24"/>
          <w:szCs w:val="24"/>
        </w:rPr>
        <w:t>B</w:t>
      </w:r>
      <w:r w:rsidRPr="00210F3E">
        <w:rPr>
          <w:sz w:val="24"/>
          <w:szCs w:val="24"/>
        </w:rPr>
        <w:t>erkemeier seconded the motion.  Motion carried.</w:t>
      </w:r>
    </w:p>
    <w:p w:rsidR="00786980" w:rsidRPr="00210F3E" w:rsidRDefault="00786980" w:rsidP="0066167E">
      <w:pPr>
        <w:spacing w:after="0" w:line="240" w:lineRule="auto"/>
        <w:jc w:val="both"/>
        <w:rPr>
          <w:sz w:val="24"/>
          <w:szCs w:val="24"/>
        </w:rPr>
      </w:pPr>
    </w:p>
    <w:p w:rsidR="00786980" w:rsidRPr="00210F3E" w:rsidRDefault="00786980" w:rsidP="0066167E">
      <w:pPr>
        <w:spacing w:after="0" w:line="240" w:lineRule="auto"/>
        <w:jc w:val="both"/>
        <w:rPr>
          <w:sz w:val="24"/>
          <w:szCs w:val="24"/>
        </w:rPr>
      </w:pPr>
      <w:r w:rsidRPr="00210F3E">
        <w:rPr>
          <w:b/>
          <w:sz w:val="24"/>
          <w:szCs w:val="24"/>
        </w:rPr>
        <w:t>ADJOURN:</w:t>
      </w:r>
      <w:r w:rsidR="00BF3B77" w:rsidRPr="00210F3E">
        <w:rPr>
          <w:sz w:val="24"/>
          <w:szCs w:val="24"/>
        </w:rPr>
        <w:t xml:space="preserve"> </w:t>
      </w:r>
      <w:r w:rsidR="00FD46AC" w:rsidRPr="00210F3E">
        <w:rPr>
          <w:sz w:val="24"/>
          <w:szCs w:val="24"/>
        </w:rPr>
        <w:t xml:space="preserve">There was nothing further to come before the Board; </w:t>
      </w:r>
      <w:r w:rsidR="00BF3B77" w:rsidRPr="00210F3E">
        <w:rPr>
          <w:sz w:val="24"/>
          <w:szCs w:val="24"/>
        </w:rPr>
        <w:t>B</w:t>
      </w:r>
      <w:r w:rsidR="00FD46AC" w:rsidRPr="00210F3E">
        <w:rPr>
          <w:sz w:val="24"/>
          <w:szCs w:val="24"/>
        </w:rPr>
        <w:t>erkemeier moved to adjourn.  The meeting adjourned at</w:t>
      </w:r>
      <w:r w:rsidR="00BF3B77" w:rsidRPr="00210F3E">
        <w:rPr>
          <w:sz w:val="24"/>
          <w:szCs w:val="24"/>
        </w:rPr>
        <w:t xml:space="preserve"> 6:18</w:t>
      </w:r>
      <w:r w:rsidR="00FD46AC" w:rsidRPr="00210F3E">
        <w:rPr>
          <w:sz w:val="24"/>
          <w:szCs w:val="24"/>
        </w:rPr>
        <w:t>p.m.</w:t>
      </w:r>
    </w:p>
    <w:p w:rsidR="00786980" w:rsidRPr="00210F3E" w:rsidRDefault="00786980" w:rsidP="0066167E">
      <w:pPr>
        <w:spacing w:after="0" w:line="240" w:lineRule="auto"/>
        <w:jc w:val="both"/>
        <w:rPr>
          <w:sz w:val="24"/>
          <w:szCs w:val="24"/>
        </w:rPr>
      </w:pPr>
    </w:p>
    <w:p w:rsidR="00786980" w:rsidRPr="00210F3E" w:rsidRDefault="00786980" w:rsidP="00786980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786980" w:rsidRPr="00210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AFB"/>
    <w:multiLevelType w:val="hybridMultilevel"/>
    <w:tmpl w:val="63E2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ACD"/>
    <w:multiLevelType w:val="hybridMultilevel"/>
    <w:tmpl w:val="C55006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850B9"/>
    <w:multiLevelType w:val="hybridMultilevel"/>
    <w:tmpl w:val="AFC0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4042"/>
    <w:multiLevelType w:val="hybridMultilevel"/>
    <w:tmpl w:val="D6B0CF4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2E4C05"/>
    <w:multiLevelType w:val="hybridMultilevel"/>
    <w:tmpl w:val="25A242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1D1BD6"/>
    <w:multiLevelType w:val="hybridMultilevel"/>
    <w:tmpl w:val="0B66A2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D01B8"/>
    <w:multiLevelType w:val="hybridMultilevel"/>
    <w:tmpl w:val="293415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E6A9E"/>
    <w:multiLevelType w:val="hybridMultilevel"/>
    <w:tmpl w:val="1D0C9D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F58DB"/>
    <w:multiLevelType w:val="hybridMultilevel"/>
    <w:tmpl w:val="403A4D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516ADE"/>
    <w:multiLevelType w:val="hybridMultilevel"/>
    <w:tmpl w:val="325A2E38"/>
    <w:lvl w:ilvl="0" w:tplc="D4D2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16EF"/>
    <w:multiLevelType w:val="hybridMultilevel"/>
    <w:tmpl w:val="DD5A4E34"/>
    <w:lvl w:ilvl="0" w:tplc="40DC9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1E0968"/>
    <w:multiLevelType w:val="hybridMultilevel"/>
    <w:tmpl w:val="03C281D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6654221"/>
    <w:multiLevelType w:val="hybridMultilevel"/>
    <w:tmpl w:val="700E29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AA19B6"/>
    <w:multiLevelType w:val="hybridMultilevel"/>
    <w:tmpl w:val="4A42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77D2A"/>
    <w:multiLevelType w:val="hybridMultilevel"/>
    <w:tmpl w:val="C898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31"/>
  </w:docVars>
  <w:rsids>
    <w:rsidRoot w:val="00BE2DAD"/>
    <w:rsid w:val="000200BD"/>
    <w:rsid w:val="000F28E6"/>
    <w:rsid w:val="00115A29"/>
    <w:rsid w:val="00121B35"/>
    <w:rsid w:val="00123E2C"/>
    <w:rsid w:val="00132521"/>
    <w:rsid w:val="00210F3E"/>
    <w:rsid w:val="00343358"/>
    <w:rsid w:val="003D1E7C"/>
    <w:rsid w:val="003E429B"/>
    <w:rsid w:val="004A36A6"/>
    <w:rsid w:val="00541DE2"/>
    <w:rsid w:val="0066167E"/>
    <w:rsid w:val="006B4B91"/>
    <w:rsid w:val="00713E30"/>
    <w:rsid w:val="00732B2D"/>
    <w:rsid w:val="00786980"/>
    <w:rsid w:val="007D5CC7"/>
    <w:rsid w:val="00976CAF"/>
    <w:rsid w:val="0099374C"/>
    <w:rsid w:val="00A22BF6"/>
    <w:rsid w:val="00A72CC4"/>
    <w:rsid w:val="00AD0099"/>
    <w:rsid w:val="00B044F6"/>
    <w:rsid w:val="00B13C52"/>
    <w:rsid w:val="00B55BCA"/>
    <w:rsid w:val="00BA74DA"/>
    <w:rsid w:val="00BB7B5F"/>
    <w:rsid w:val="00BE2DAD"/>
    <w:rsid w:val="00BE32E0"/>
    <w:rsid w:val="00BF3B77"/>
    <w:rsid w:val="00C40EC1"/>
    <w:rsid w:val="00C758EF"/>
    <w:rsid w:val="00CF1256"/>
    <w:rsid w:val="00E139B3"/>
    <w:rsid w:val="00E927A6"/>
    <w:rsid w:val="00E9586D"/>
    <w:rsid w:val="00EC678A"/>
    <w:rsid w:val="00EF6C32"/>
    <w:rsid w:val="00F63F8F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16582C6E"/>
  <w15:chartTrackingRefBased/>
  <w15:docId w15:val="{7F109998-1ECE-404A-9A3C-A46DBE07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2024-11-25T14:46:00Z</dcterms:created>
  <dcterms:modified xsi:type="dcterms:W3CDTF">2024-11-25T14:52:00Z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Recordings\dcr_20241119_172822.dcr</vt:lpwstr>
  </property>
</Properties>
</file>